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FF4E" w14:textId="5E34A1FA" w:rsidR="00EF04DE" w:rsidRPr="00F55D52" w:rsidRDefault="00EF04DE" w:rsidP="00A11807">
      <w:pPr>
        <w:rPr>
          <w:bCs/>
        </w:rPr>
      </w:pPr>
    </w:p>
    <w:p w14:paraId="16232383" w14:textId="77777777" w:rsidR="00EF04DE" w:rsidRDefault="00EF04DE" w:rsidP="00A11807"/>
    <w:p w14:paraId="5D1619B3" w14:textId="77777777" w:rsidR="00EF04DE" w:rsidRDefault="00EF04DE" w:rsidP="00A11807"/>
    <w:p w14:paraId="33E4E250" w14:textId="77777777" w:rsidR="00EF04DE" w:rsidRDefault="00EF04DE" w:rsidP="00A11807"/>
    <w:p w14:paraId="6ECADB52" w14:textId="77777777" w:rsidR="00EF04DE" w:rsidRDefault="00EF04DE" w:rsidP="00254484">
      <w:pPr>
        <w:ind w:left="0"/>
      </w:pPr>
    </w:p>
    <w:p w14:paraId="774CC4D5" w14:textId="58422B8B" w:rsidR="00A436D3" w:rsidRPr="00BF2A92" w:rsidRDefault="0017026A" w:rsidP="00A11807">
      <w:pPr>
        <w:jc w:val="center"/>
        <w:rPr>
          <w:b/>
          <w:bCs/>
        </w:rPr>
      </w:pPr>
      <w:r w:rsidRPr="00BF2A92">
        <w:rPr>
          <w:b/>
          <w:bCs/>
        </w:rPr>
        <w:t>Kontrakt</w:t>
      </w:r>
    </w:p>
    <w:p w14:paraId="57281CE2" w14:textId="77777777" w:rsidR="00FD752A" w:rsidRPr="00CE3B3E" w:rsidRDefault="00EF04DE" w:rsidP="00A11807">
      <w:pPr>
        <w:jc w:val="center"/>
      </w:pPr>
      <w:r>
        <w:rPr>
          <w:noProof/>
          <w:lang w:eastAsia="nb-NO"/>
        </w:rPr>
        <w:drawing>
          <wp:anchor distT="0" distB="0" distL="114300" distR="114300" simplePos="0" relativeHeight="251661312" behindDoc="1" locked="1" layoutInCell="1" allowOverlap="1" wp14:anchorId="4B2C2BB6" wp14:editId="7895CE8A">
            <wp:simplePos x="0" y="0"/>
            <wp:positionH relativeFrom="page">
              <wp:posOffset>-422275</wp:posOffset>
            </wp:positionH>
            <wp:positionV relativeFrom="page">
              <wp:posOffset>-231140</wp:posOffset>
            </wp:positionV>
            <wp:extent cx="8276590" cy="11229975"/>
            <wp:effectExtent l="0" t="0" r="0" b="9525"/>
            <wp:wrapNone/>
            <wp:docPr id="1" name="Bilde 1" descr="logo på frontark 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logo på frontark final"/>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6590" cy="1122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E8ED88" w14:textId="5EB02D7D" w:rsidR="00FD752A" w:rsidRPr="0082781E" w:rsidRDefault="00EF04DE" w:rsidP="00A11807">
      <w:pPr>
        <w:jc w:val="center"/>
      </w:pPr>
      <w:proofErr w:type="spellStart"/>
      <w:r w:rsidRPr="0082781E">
        <w:t>Anskaffelsesak</w:t>
      </w:r>
      <w:proofErr w:type="spellEnd"/>
      <w:r w:rsidRPr="0082781E">
        <w:t xml:space="preserve"> 20</w:t>
      </w:r>
      <w:r w:rsidR="0067014E" w:rsidRPr="0082781E">
        <w:t>2</w:t>
      </w:r>
      <w:r w:rsidR="0017026A" w:rsidRPr="0082781E">
        <w:t>6-26</w:t>
      </w:r>
    </w:p>
    <w:p w14:paraId="5AED55AB" w14:textId="77777777" w:rsidR="00A436D3" w:rsidRDefault="00A436D3" w:rsidP="00A11807">
      <w:pPr>
        <w:jc w:val="center"/>
      </w:pPr>
    </w:p>
    <w:p w14:paraId="5DFC641A" w14:textId="340BA092" w:rsidR="00EF04DE" w:rsidRPr="00F3794A" w:rsidRDefault="00EF04DE" w:rsidP="00A11807">
      <w:pPr>
        <w:jc w:val="center"/>
        <w:rPr>
          <w:b/>
          <w:bCs/>
        </w:rPr>
      </w:pPr>
      <w:r w:rsidRPr="00F3794A">
        <w:rPr>
          <w:b/>
          <w:bCs/>
        </w:rPr>
        <w:t xml:space="preserve">Avtale </w:t>
      </w:r>
      <w:r w:rsidR="001F5892" w:rsidRPr="00F3794A">
        <w:rPr>
          <w:b/>
          <w:bCs/>
        </w:rPr>
        <w:t xml:space="preserve">på </w:t>
      </w:r>
      <w:r w:rsidR="00FF751A" w:rsidRPr="00F3794A">
        <w:rPr>
          <w:b/>
          <w:bCs/>
        </w:rPr>
        <w:t xml:space="preserve">Autonome </w:t>
      </w:r>
      <w:proofErr w:type="spellStart"/>
      <w:r w:rsidR="00FF751A" w:rsidRPr="00F3794A">
        <w:rPr>
          <w:b/>
          <w:bCs/>
        </w:rPr>
        <w:t>renholdsroboter</w:t>
      </w:r>
      <w:proofErr w:type="spellEnd"/>
      <w:r w:rsidR="00FF751A" w:rsidRPr="00F3794A">
        <w:rPr>
          <w:b/>
          <w:bCs/>
        </w:rPr>
        <w:t xml:space="preserve"> til Ullensaker </w:t>
      </w:r>
      <w:r w:rsidR="0082781E" w:rsidRPr="00F3794A">
        <w:rPr>
          <w:b/>
          <w:bCs/>
        </w:rPr>
        <w:t>kommune</w:t>
      </w:r>
    </w:p>
    <w:p w14:paraId="36991143" w14:textId="77777777" w:rsidR="00FD752A" w:rsidRPr="00CE3B3E" w:rsidRDefault="00FD752A" w:rsidP="00A11807">
      <w:pPr>
        <w:jc w:val="center"/>
      </w:pPr>
    </w:p>
    <w:p w14:paraId="29380CAF" w14:textId="77777777" w:rsidR="00FD752A" w:rsidRPr="00CE3B3E" w:rsidRDefault="00FD752A" w:rsidP="00A11807">
      <w:pPr>
        <w:jc w:val="center"/>
      </w:pPr>
    </w:p>
    <w:p w14:paraId="664B6B24" w14:textId="77777777" w:rsidR="00FD752A" w:rsidRPr="00CE3B3E" w:rsidRDefault="00FD752A" w:rsidP="00A11807">
      <w:pPr>
        <w:jc w:val="center"/>
      </w:pPr>
    </w:p>
    <w:p w14:paraId="765A2E8C" w14:textId="77777777" w:rsidR="00FD752A" w:rsidRPr="00CE3B3E" w:rsidRDefault="00FD752A" w:rsidP="00A11807">
      <w:pPr>
        <w:jc w:val="center"/>
      </w:pPr>
      <w:r w:rsidRPr="00CE3B3E">
        <w:t>Avtale om partsforpliktelser mellom:</w:t>
      </w:r>
    </w:p>
    <w:p w14:paraId="7CB8B554" w14:textId="77777777" w:rsidR="00FD752A" w:rsidRPr="00CE3B3E" w:rsidRDefault="00FD752A" w:rsidP="00A11807">
      <w:pPr>
        <w:jc w:val="center"/>
      </w:pPr>
    </w:p>
    <w:p w14:paraId="55115D1D" w14:textId="77777777" w:rsidR="00FD752A" w:rsidRPr="00CE3B3E" w:rsidRDefault="00FD752A" w:rsidP="00A11807">
      <w:pPr>
        <w:jc w:val="cente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149"/>
      </w:tblGrid>
      <w:tr w:rsidR="00FD752A" w:rsidRPr="00CE3B3E" w14:paraId="7C4DEC56" w14:textId="77777777" w:rsidTr="00FD752A">
        <w:tc>
          <w:tcPr>
            <w:tcW w:w="8640" w:type="dxa"/>
          </w:tcPr>
          <w:p w14:paraId="162DF648" w14:textId="421FE616" w:rsidR="00FD752A" w:rsidRPr="00CE3B3E" w:rsidRDefault="0082781E" w:rsidP="00A11807">
            <w:pPr>
              <w:jc w:val="center"/>
            </w:pPr>
            <w:r>
              <w:t>Ullensaker kommune</w:t>
            </w:r>
          </w:p>
        </w:tc>
      </w:tr>
    </w:tbl>
    <w:p w14:paraId="5470AAAF" w14:textId="77777777" w:rsidR="00FD752A" w:rsidRPr="00CE3B3E" w:rsidRDefault="00FD752A" w:rsidP="00A11807">
      <w:pPr>
        <w:jc w:val="center"/>
      </w:pPr>
      <w:r w:rsidRPr="00CE3B3E">
        <w:t xml:space="preserve">(heretter omtalt som </w:t>
      </w:r>
      <w:r w:rsidR="00EF1765">
        <w:t>Oppdragsgiver</w:t>
      </w:r>
      <w:r w:rsidRPr="00CE3B3E">
        <w:t>)</w:t>
      </w:r>
    </w:p>
    <w:p w14:paraId="0150D6C4" w14:textId="77777777" w:rsidR="00FD752A" w:rsidRPr="00CE3B3E" w:rsidRDefault="00FD752A" w:rsidP="00A11807">
      <w:pPr>
        <w:jc w:val="center"/>
      </w:pPr>
    </w:p>
    <w:p w14:paraId="154BD2DB" w14:textId="77777777" w:rsidR="00FD752A" w:rsidRPr="00CE3B3E" w:rsidRDefault="00FD752A" w:rsidP="00A11807">
      <w:pPr>
        <w:jc w:val="cente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149"/>
      </w:tblGrid>
      <w:tr w:rsidR="00FD752A" w:rsidRPr="00CE3B3E" w14:paraId="1D37E5D3" w14:textId="77777777" w:rsidTr="00FD752A">
        <w:tc>
          <w:tcPr>
            <w:tcW w:w="8640" w:type="dxa"/>
          </w:tcPr>
          <w:p w14:paraId="18E4D123" w14:textId="77777777" w:rsidR="00FD752A" w:rsidRPr="00CE3B3E" w:rsidRDefault="00FD752A" w:rsidP="00A11807">
            <w:pPr>
              <w:jc w:val="center"/>
            </w:pPr>
            <w:r w:rsidRPr="00CE3B3E">
              <w:fldChar w:fldCharType="begin">
                <w:ffData>
                  <w:name w:val="Tekst1"/>
                  <w:enabled/>
                  <w:calcOnExit w:val="0"/>
                  <w:textInput/>
                </w:ffData>
              </w:fldChar>
            </w:r>
            <w:r w:rsidRPr="00CE3B3E">
              <w:instrText xml:space="preserve"> FORMTEXT </w:instrText>
            </w:r>
            <w:r w:rsidRPr="00CE3B3E">
              <w:fldChar w:fldCharType="separate"/>
            </w:r>
            <w:r w:rsidRPr="00CE3B3E">
              <w:rPr>
                <w:noProof/>
              </w:rPr>
              <w:t> </w:t>
            </w:r>
            <w:r w:rsidRPr="00CE3B3E">
              <w:rPr>
                <w:noProof/>
              </w:rPr>
              <w:t> </w:t>
            </w:r>
            <w:r w:rsidRPr="00CE3B3E">
              <w:rPr>
                <w:noProof/>
              </w:rPr>
              <w:t> </w:t>
            </w:r>
            <w:r w:rsidRPr="00CE3B3E">
              <w:rPr>
                <w:noProof/>
              </w:rPr>
              <w:t> </w:t>
            </w:r>
            <w:r w:rsidRPr="00CE3B3E">
              <w:rPr>
                <w:noProof/>
              </w:rPr>
              <w:t> </w:t>
            </w:r>
            <w:r w:rsidRPr="00CE3B3E">
              <w:fldChar w:fldCharType="end"/>
            </w:r>
          </w:p>
        </w:tc>
      </w:tr>
    </w:tbl>
    <w:p w14:paraId="04789108" w14:textId="77777777" w:rsidR="00FD752A" w:rsidRPr="00CE3B3E" w:rsidRDefault="00FD752A" w:rsidP="00A11807">
      <w:pPr>
        <w:jc w:val="center"/>
      </w:pPr>
      <w:r w:rsidRPr="00CE3B3E">
        <w:t>(heretter omtalt som Leverandør)</w:t>
      </w:r>
    </w:p>
    <w:p w14:paraId="206092AC" w14:textId="77777777" w:rsidR="00FD752A" w:rsidRPr="00CE3B3E" w:rsidRDefault="00FD752A" w:rsidP="00A11807">
      <w:pPr>
        <w:jc w:val="center"/>
      </w:pPr>
    </w:p>
    <w:p w14:paraId="33E79981" w14:textId="164C207B" w:rsidR="00FD752A" w:rsidRPr="00CE3B3E" w:rsidRDefault="00FD752A" w:rsidP="00A11807">
      <w:pPr>
        <w:jc w:val="center"/>
      </w:pPr>
      <w:r w:rsidRPr="00CE3B3E">
        <w:rPr>
          <w:highlight w:val="lightGray"/>
        </w:rPr>
        <w:t>[</w:t>
      </w:r>
      <w:r w:rsidR="007E483E">
        <w:rPr>
          <w:highlight w:val="yellow"/>
        </w:rPr>
        <w:t xml:space="preserve">Avtalen gjelder fra </w:t>
      </w:r>
      <w:proofErr w:type="spellStart"/>
      <w:r w:rsidR="007E483E">
        <w:rPr>
          <w:highlight w:val="yellow"/>
        </w:rPr>
        <w:t>xx.</w:t>
      </w:r>
      <w:proofErr w:type="gramStart"/>
      <w:r w:rsidR="007E483E">
        <w:rPr>
          <w:highlight w:val="yellow"/>
        </w:rPr>
        <w:t>xx.xxxx</w:t>
      </w:r>
      <w:proofErr w:type="spellEnd"/>
      <w:proofErr w:type="gramEnd"/>
      <w:r w:rsidR="007E483E">
        <w:rPr>
          <w:highlight w:val="yellow"/>
        </w:rPr>
        <w:t xml:space="preserve"> til </w:t>
      </w:r>
      <w:proofErr w:type="spellStart"/>
      <w:r w:rsidR="007E483E">
        <w:rPr>
          <w:highlight w:val="yellow"/>
        </w:rPr>
        <w:t>xx.</w:t>
      </w:r>
      <w:proofErr w:type="gramStart"/>
      <w:r w:rsidR="007E483E">
        <w:rPr>
          <w:highlight w:val="yellow"/>
        </w:rPr>
        <w:t>xx.xxxx</w:t>
      </w:r>
      <w:proofErr w:type="spellEnd"/>
      <w:proofErr w:type="gramEnd"/>
      <w:r w:rsidR="007E483E">
        <w:rPr>
          <w:highlight w:val="yellow"/>
        </w:rPr>
        <w:t xml:space="preserve">, </w:t>
      </w:r>
    </w:p>
    <w:p w14:paraId="56F8B0DB" w14:textId="77777777" w:rsidR="00FD752A" w:rsidRPr="00CE3B3E" w:rsidRDefault="00FD752A" w:rsidP="00A11807">
      <w:pPr>
        <w:jc w:val="center"/>
      </w:pPr>
    </w:p>
    <w:p w14:paraId="1DA5B297" w14:textId="77777777" w:rsidR="00FD752A" w:rsidRPr="00CE3B3E" w:rsidRDefault="00FD752A" w:rsidP="00A11807">
      <w:pPr>
        <w:jc w:val="center"/>
      </w:pPr>
      <w:r w:rsidRPr="00CE3B3E">
        <w:t xml:space="preserve">For </w:t>
      </w:r>
      <w:r w:rsidR="00EF1765">
        <w:t>Oppdragsgiver</w:t>
      </w:r>
      <w:r w:rsidRPr="00CE3B3E">
        <w:t>:</w:t>
      </w:r>
      <w:r w:rsidRPr="00CE3B3E">
        <w:tab/>
      </w:r>
      <w:r w:rsidR="007720BE">
        <w:tab/>
      </w:r>
      <w:r w:rsidR="007720BE">
        <w:tab/>
      </w:r>
      <w:r w:rsidR="007720BE">
        <w:tab/>
      </w:r>
      <w:r w:rsidR="007720BE">
        <w:tab/>
      </w:r>
      <w:r w:rsidRPr="00CE3B3E">
        <w:t>For Leverandør: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7"/>
        <w:gridCol w:w="386"/>
        <w:gridCol w:w="3886"/>
      </w:tblGrid>
      <w:tr w:rsidR="00FD752A" w:rsidRPr="00FF5597" w14:paraId="20CFA998" w14:textId="77777777" w:rsidTr="00FD752A">
        <w:trPr>
          <w:jc w:val="center"/>
        </w:trPr>
        <w:tc>
          <w:tcPr>
            <w:tcW w:w="2398" w:type="pct"/>
          </w:tcPr>
          <w:p w14:paraId="78C111BC" w14:textId="77777777" w:rsidR="00FD752A" w:rsidRPr="00FF5597" w:rsidRDefault="00FD752A" w:rsidP="00A11807">
            <w:pPr>
              <w:jc w:val="center"/>
              <w:rPr>
                <w:lang w:val="da-DK"/>
              </w:rPr>
            </w:pPr>
            <w:r w:rsidRPr="00FF5597">
              <w:rPr>
                <w:highlight w:val="lightGray"/>
                <w:lang w:val="da-DK"/>
              </w:rPr>
              <w:t>[Sted/dato]</w:t>
            </w:r>
          </w:p>
          <w:p w14:paraId="21D2530F" w14:textId="77777777" w:rsidR="00FD752A" w:rsidRPr="00FF5597" w:rsidRDefault="00FD752A" w:rsidP="00A11807">
            <w:pPr>
              <w:jc w:val="center"/>
              <w:rPr>
                <w:lang w:val="da-DK"/>
              </w:rPr>
            </w:pPr>
          </w:p>
          <w:p w14:paraId="1CC9205F" w14:textId="77777777" w:rsidR="00FD752A" w:rsidRPr="00FF5597" w:rsidRDefault="00FD752A" w:rsidP="00A11807">
            <w:pPr>
              <w:jc w:val="center"/>
              <w:rPr>
                <w:lang w:val="da-DK"/>
              </w:rPr>
            </w:pPr>
            <w:r w:rsidRPr="00FF5597">
              <w:rPr>
                <w:lang w:val="da-DK"/>
              </w:rPr>
              <w:t>______________________________</w:t>
            </w:r>
          </w:p>
          <w:p w14:paraId="6AEB9FA5" w14:textId="77777777" w:rsidR="00FD752A" w:rsidRPr="00FF5597" w:rsidRDefault="00FD752A" w:rsidP="00A11807">
            <w:pPr>
              <w:jc w:val="center"/>
              <w:rPr>
                <w:lang w:val="da-DK"/>
              </w:rPr>
            </w:pPr>
          </w:p>
          <w:p w14:paraId="6C58738D" w14:textId="77777777" w:rsidR="00FD752A" w:rsidRPr="00FF5597" w:rsidRDefault="00FD752A" w:rsidP="00A11807">
            <w:pPr>
              <w:jc w:val="center"/>
              <w:rPr>
                <w:lang w:val="da-DK"/>
              </w:rPr>
            </w:pPr>
            <w:r w:rsidRPr="00FF5597">
              <w:rPr>
                <w:highlight w:val="lightGray"/>
                <w:lang w:val="da-DK"/>
              </w:rPr>
              <w:t>[Navn m. blokkbokstaver]</w:t>
            </w:r>
          </w:p>
          <w:p w14:paraId="1855D6BF" w14:textId="77777777" w:rsidR="00FD752A" w:rsidRPr="00FF5597" w:rsidRDefault="00FD752A" w:rsidP="00A11807">
            <w:pPr>
              <w:jc w:val="center"/>
            </w:pPr>
            <w:r w:rsidRPr="00FF5597">
              <w:rPr>
                <w:highlight w:val="lightGray"/>
              </w:rPr>
              <w:t>[Tittel]</w:t>
            </w:r>
          </w:p>
        </w:tc>
        <w:tc>
          <w:tcPr>
            <w:tcW w:w="235" w:type="pct"/>
          </w:tcPr>
          <w:p w14:paraId="301C0DDE" w14:textId="77777777" w:rsidR="00FD752A" w:rsidRPr="00FF5597" w:rsidRDefault="00FD752A" w:rsidP="00A11807">
            <w:pPr>
              <w:jc w:val="center"/>
            </w:pPr>
          </w:p>
        </w:tc>
        <w:tc>
          <w:tcPr>
            <w:tcW w:w="2367" w:type="pct"/>
          </w:tcPr>
          <w:p w14:paraId="3F4CC521" w14:textId="77777777" w:rsidR="00FD752A" w:rsidRPr="00FF5597" w:rsidRDefault="00FD752A" w:rsidP="00A11807">
            <w:pPr>
              <w:jc w:val="center"/>
              <w:rPr>
                <w:lang w:val="da-DK"/>
              </w:rPr>
            </w:pPr>
            <w:r w:rsidRPr="00FF5597">
              <w:rPr>
                <w:highlight w:val="lightGray"/>
                <w:lang w:val="da-DK"/>
              </w:rPr>
              <w:t>Sted/dato]</w:t>
            </w:r>
          </w:p>
          <w:p w14:paraId="7F3367C3" w14:textId="77777777" w:rsidR="00FD752A" w:rsidRPr="00FF5597" w:rsidRDefault="00FD752A" w:rsidP="00A11807">
            <w:pPr>
              <w:jc w:val="center"/>
              <w:rPr>
                <w:lang w:val="da-DK"/>
              </w:rPr>
            </w:pPr>
          </w:p>
          <w:p w14:paraId="7220AFCE" w14:textId="77777777" w:rsidR="00FD752A" w:rsidRPr="00FF5597" w:rsidRDefault="00FD752A" w:rsidP="00A11807">
            <w:pPr>
              <w:jc w:val="center"/>
              <w:rPr>
                <w:lang w:val="da-DK"/>
              </w:rPr>
            </w:pPr>
            <w:r w:rsidRPr="00FF5597">
              <w:rPr>
                <w:lang w:val="da-DK"/>
              </w:rPr>
              <w:t>______________________________</w:t>
            </w:r>
          </w:p>
          <w:p w14:paraId="6B05575D" w14:textId="77777777" w:rsidR="00FD752A" w:rsidRPr="00FF5597" w:rsidRDefault="00FD752A" w:rsidP="00A11807">
            <w:pPr>
              <w:jc w:val="center"/>
              <w:rPr>
                <w:lang w:val="da-DK"/>
              </w:rPr>
            </w:pPr>
          </w:p>
          <w:p w14:paraId="46F5696B" w14:textId="77777777" w:rsidR="00FD752A" w:rsidRDefault="00FD752A" w:rsidP="00A11807">
            <w:pPr>
              <w:jc w:val="center"/>
              <w:rPr>
                <w:lang w:val="da-DK"/>
              </w:rPr>
            </w:pPr>
            <w:r w:rsidRPr="00FF5597">
              <w:rPr>
                <w:highlight w:val="lightGray"/>
                <w:lang w:val="da-DK"/>
              </w:rPr>
              <w:t>[Navn m. blokkbokstaver]</w:t>
            </w:r>
          </w:p>
          <w:p w14:paraId="4FDA1798" w14:textId="77777777" w:rsidR="00FD752A" w:rsidRPr="00FF5597" w:rsidRDefault="00AF6EF6" w:rsidP="00A11807">
            <w:pPr>
              <w:jc w:val="center"/>
            </w:pPr>
            <w:r w:rsidRPr="00FF5597">
              <w:rPr>
                <w:highlight w:val="lightGray"/>
              </w:rPr>
              <w:t>[Tittel</w:t>
            </w:r>
            <w:r w:rsidR="00FD752A" w:rsidRPr="00FF5597">
              <w:rPr>
                <w:highlight w:val="lightGray"/>
              </w:rPr>
              <w:t>]</w:t>
            </w:r>
          </w:p>
          <w:p w14:paraId="7CC8075E" w14:textId="77777777" w:rsidR="00FD752A" w:rsidRPr="00FF5597" w:rsidRDefault="00FD752A" w:rsidP="00A11807">
            <w:pPr>
              <w:jc w:val="center"/>
            </w:pPr>
          </w:p>
        </w:tc>
      </w:tr>
    </w:tbl>
    <w:p w14:paraId="59A9FD37" w14:textId="77777777" w:rsidR="00FD752A" w:rsidRPr="00CE3B3E" w:rsidRDefault="00FD752A" w:rsidP="00A11807">
      <w:pPr>
        <w:jc w:val="center"/>
      </w:pPr>
    </w:p>
    <w:p w14:paraId="69640E61" w14:textId="77777777" w:rsidR="00FD752A" w:rsidRPr="00786A6B" w:rsidRDefault="00FD752A" w:rsidP="00A11807">
      <w:pPr>
        <w:rPr>
          <w:lang w:val="da-DK"/>
        </w:rPr>
      </w:pPr>
    </w:p>
    <w:p w14:paraId="3E88928E" w14:textId="77777777" w:rsidR="00FD752A" w:rsidRDefault="00FD752A" w:rsidP="00A11807">
      <w:r w:rsidRPr="00CE3B3E">
        <w:t>Signatursettere bekrefter med sin signatur på dette dokument at de innehar de fullmakter som er nødvendige for å binde sin kontraktspart under denne kontrakt.</w:t>
      </w:r>
    </w:p>
    <w:p w14:paraId="186B19F8" w14:textId="77777777" w:rsidR="001F5892" w:rsidRPr="00CE3B3E" w:rsidRDefault="001F5892" w:rsidP="00A11807"/>
    <w:p w14:paraId="5FD00467" w14:textId="416455A8" w:rsidR="00FD752A" w:rsidRPr="00CE3B3E" w:rsidRDefault="00000000" w:rsidP="00A11807">
      <w:r>
        <w:pict w14:anchorId="26217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34pt;height:22pt">
            <v:imagedata r:id="rId12" o:title=""/>
          </v:shape>
        </w:pict>
      </w:r>
    </w:p>
    <w:p w14:paraId="4A45BDEE" w14:textId="531D3D95" w:rsidR="00FD752A" w:rsidRPr="00CE3B3E" w:rsidRDefault="00000000" w:rsidP="00A11807">
      <w:r>
        <w:rPr>
          <w:rFonts w:cs="Arial"/>
        </w:rPr>
        <w:pict w14:anchorId="6C6365A4">
          <v:shape id="_x0000_i1026" type="#_x0000_t75" style="width:216.5pt;height:22pt">
            <v:imagedata r:id="rId13" o:title=""/>
          </v:shape>
        </w:pict>
      </w:r>
    </w:p>
    <w:p w14:paraId="70943D7B" w14:textId="77777777" w:rsidR="00FD752A" w:rsidRDefault="00FD752A" w:rsidP="00A11807"/>
    <w:p w14:paraId="020798B7" w14:textId="77777777" w:rsidR="00FD752A" w:rsidRPr="00CE3B3E" w:rsidRDefault="00FD752A" w:rsidP="00A11807"/>
    <w:p w14:paraId="787A4FDC" w14:textId="77777777" w:rsidR="00A11807" w:rsidRDefault="001F5892" w:rsidP="00A11807">
      <w:r>
        <w:t>Avtalen undertegnes i to eksemplarer, ett til hver part.</w:t>
      </w:r>
    </w:p>
    <w:p w14:paraId="0756B1A6" w14:textId="77777777" w:rsidR="00254484" w:rsidRDefault="00254484">
      <w:pPr>
        <w:suppressAutoHyphens w:val="0"/>
        <w:spacing w:after="200" w:line="276" w:lineRule="auto"/>
        <w:ind w:left="0"/>
        <w:rPr>
          <w:b/>
          <w:sz w:val="40"/>
          <w:szCs w:val="40"/>
        </w:rPr>
      </w:pPr>
      <w:r>
        <w:rPr>
          <w:b/>
          <w:sz w:val="40"/>
          <w:szCs w:val="40"/>
        </w:rPr>
        <w:br w:type="page"/>
      </w:r>
    </w:p>
    <w:p w14:paraId="23E9E820" w14:textId="77777777" w:rsidR="00FD752A" w:rsidRDefault="00FD752A" w:rsidP="00A11807">
      <w:pPr>
        <w:rPr>
          <w:b/>
          <w:sz w:val="40"/>
          <w:szCs w:val="40"/>
        </w:rPr>
      </w:pPr>
      <w:r w:rsidRPr="00A11807">
        <w:rPr>
          <w:b/>
          <w:sz w:val="40"/>
          <w:szCs w:val="40"/>
        </w:rPr>
        <w:lastRenderedPageBreak/>
        <w:t xml:space="preserve">Innhold </w:t>
      </w:r>
    </w:p>
    <w:p w14:paraId="5F7ADDA7" w14:textId="77777777" w:rsidR="00865A42" w:rsidRPr="00A11807" w:rsidRDefault="00865A42" w:rsidP="00A11807">
      <w:pPr>
        <w:rPr>
          <w:b/>
          <w:sz w:val="40"/>
          <w:szCs w:val="40"/>
        </w:rPr>
      </w:pPr>
    </w:p>
    <w:p w14:paraId="028073CF" w14:textId="7B17E4C1" w:rsidR="00B9128C" w:rsidRDefault="00A55001">
      <w:pPr>
        <w:pStyle w:val="INNH1"/>
        <w:rPr>
          <w:rFonts w:asciiTheme="minorHAnsi" w:eastAsiaTheme="minorEastAsia" w:hAnsiTheme="minorHAnsi" w:cstheme="minorBidi"/>
          <w:b w:val="0"/>
          <w:bCs w:val="0"/>
          <w:caps w:val="0"/>
          <w:kern w:val="2"/>
          <w:sz w:val="24"/>
          <w:szCs w:val="24"/>
          <w14:ligatures w14:val="standardContextual"/>
        </w:rPr>
      </w:pPr>
      <w:r>
        <w:fldChar w:fldCharType="begin"/>
      </w:r>
      <w:r>
        <w:instrText xml:space="preserve"> TOC \o "1-1" \h \z \u </w:instrText>
      </w:r>
      <w:r>
        <w:fldChar w:fldCharType="separate"/>
      </w:r>
      <w:hyperlink w:anchor="_Toc239767539" w:history="1">
        <w:r w:rsidR="00B9128C" w:rsidRPr="00E15AF1">
          <w:rPr>
            <w:rStyle w:val="Hyperkobling"/>
            <w14:scene3d>
              <w14:camera w14:prst="orthographicFront"/>
              <w14:lightRig w14:rig="threePt" w14:dir="t">
                <w14:rot w14:lat="0" w14:lon="0" w14:rev="0"/>
              </w14:lightRig>
            </w14:scene3d>
          </w:rPr>
          <w:t>1.</w:t>
        </w:r>
        <w:r w:rsidR="00B9128C">
          <w:rPr>
            <w:rFonts w:asciiTheme="minorHAnsi" w:eastAsiaTheme="minorEastAsia" w:hAnsiTheme="minorHAnsi" w:cstheme="minorBidi"/>
            <w:b w:val="0"/>
            <w:bCs w:val="0"/>
            <w:caps w:val="0"/>
            <w:kern w:val="2"/>
            <w:sz w:val="24"/>
            <w:szCs w:val="24"/>
            <w14:ligatures w14:val="standardContextual"/>
          </w:rPr>
          <w:tab/>
        </w:r>
        <w:r w:rsidR="00B9128C" w:rsidRPr="00E15AF1">
          <w:rPr>
            <w:rStyle w:val="Hyperkobling"/>
          </w:rPr>
          <w:t>Kontraktstype og kontraktens formål</w:t>
        </w:r>
        <w:r w:rsidR="00B9128C">
          <w:rPr>
            <w:webHidden/>
          </w:rPr>
          <w:tab/>
        </w:r>
        <w:r w:rsidR="00B9128C">
          <w:rPr>
            <w:webHidden/>
          </w:rPr>
          <w:fldChar w:fldCharType="begin"/>
        </w:r>
        <w:r w:rsidR="00B9128C">
          <w:rPr>
            <w:webHidden/>
          </w:rPr>
          <w:instrText xml:space="preserve"> PAGEREF _Toc239767539 \h </w:instrText>
        </w:r>
        <w:r w:rsidR="00B9128C">
          <w:rPr>
            <w:webHidden/>
          </w:rPr>
        </w:r>
        <w:r w:rsidR="00B9128C">
          <w:rPr>
            <w:webHidden/>
          </w:rPr>
          <w:fldChar w:fldCharType="separate"/>
        </w:r>
        <w:r w:rsidR="00B9128C">
          <w:rPr>
            <w:webHidden/>
          </w:rPr>
          <w:t>2</w:t>
        </w:r>
        <w:r w:rsidR="00B9128C">
          <w:rPr>
            <w:webHidden/>
          </w:rPr>
          <w:fldChar w:fldCharType="end"/>
        </w:r>
      </w:hyperlink>
    </w:p>
    <w:p w14:paraId="14E77A6F" w14:textId="171B790E"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0" w:history="1">
        <w:r w:rsidRPr="00E15AF1">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KONTRAKTENS DOKUMENTER OG RANGORDNING</w:t>
        </w:r>
        <w:r>
          <w:rPr>
            <w:webHidden/>
          </w:rPr>
          <w:tab/>
        </w:r>
        <w:r>
          <w:rPr>
            <w:webHidden/>
          </w:rPr>
          <w:fldChar w:fldCharType="begin"/>
        </w:r>
        <w:r>
          <w:rPr>
            <w:webHidden/>
          </w:rPr>
          <w:instrText xml:space="preserve"> PAGEREF _Toc239767540 \h </w:instrText>
        </w:r>
        <w:r>
          <w:rPr>
            <w:webHidden/>
          </w:rPr>
        </w:r>
        <w:r>
          <w:rPr>
            <w:webHidden/>
          </w:rPr>
          <w:fldChar w:fldCharType="separate"/>
        </w:r>
        <w:r>
          <w:rPr>
            <w:webHidden/>
          </w:rPr>
          <w:t>3</w:t>
        </w:r>
        <w:r>
          <w:rPr>
            <w:webHidden/>
          </w:rPr>
          <w:fldChar w:fldCharType="end"/>
        </w:r>
      </w:hyperlink>
    </w:p>
    <w:p w14:paraId="0F50AA94" w14:textId="57F348FD"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1" w:history="1">
        <w:r w:rsidRPr="00E15AF1">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Definisjoner</w:t>
        </w:r>
        <w:r>
          <w:rPr>
            <w:webHidden/>
          </w:rPr>
          <w:tab/>
        </w:r>
        <w:r>
          <w:rPr>
            <w:webHidden/>
          </w:rPr>
          <w:fldChar w:fldCharType="begin"/>
        </w:r>
        <w:r>
          <w:rPr>
            <w:webHidden/>
          </w:rPr>
          <w:instrText xml:space="preserve"> PAGEREF _Toc239767541 \h </w:instrText>
        </w:r>
        <w:r>
          <w:rPr>
            <w:webHidden/>
          </w:rPr>
        </w:r>
        <w:r>
          <w:rPr>
            <w:webHidden/>
          </w:rPr>
          <w:fldChar w:fldCharType="separate"/>
        </w:r>
        <w:r>
          <w:rPr>
            <w:webHidden/>
          </w:rPr>
          <w:t>3</w:t>
        </w:r>
        <w:r>
          <w:rPr>
            <w:webHidden/>
          </w:rPr>
          <w:fldChar w:fldCharType="end"/>
        </w:r>
      </w:hyperlink>
    </w:p>
    <w:p w14:paraId="24ACA75D" w14:textId="69FF7C2B"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2" w:history="1">
        <w:r w:rsidRPr="00E15AF1">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PRIS OG BETALINGSBETINGELSER</w:t>
        </w:r>
        <w:r>
          <w:rPr>
            <w:webHidden/>
          </w:rPr>
          <w:tab/>
        </w:r>
        <w:r>
          <w:rPr>
            <w:webHidden/>
          </w:rPr>
          <w:fldChar w:fldCharType="begin"/>
        </w:r>
        <w:r>
          <w:rPr>
            <w:webHidden/>
          </w:rPr>
          <w:instrText xml:space="preserve"> PAGEREF _Toc239767542 \h </w:instrText>
        </w:r>
        <w:r>
          <w:rPr>
            <w:webHidden/>
          </w:rPr>
        </w:r>
        <w:r>
          <w:rPr>
            <w:webHidden/>
          </w:rPr>
          <w:fldChar w:fldCharType="separate"/>
        </w:r>
        <w:r>
          <w:rPr>
            <w:webHidden/>
          </w:rPr>
          <w:t>4</w:t>
        </w:r>
        <w:r>
          <w:rPr>
            <w:webHidden/>
          </w:rPr>
          <w:fldChar w:fldCharType="end"/>
        </w:r>
      </w:hyperlink>
    </w:p>
    <w:p w14:paraId="0E9D6C16" w14:textId="2B726F83"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3" w:history="1">
        <w:r w:rsidRPr="00E15AF1">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LEVERING – TID, STED OG MÅTE</w:t>
        </w:r>
        <w:r>
          <w:rPr>
            <w:webHidden/>
          </w:rPr>
          <w:tab/>
        </w:r>
        <w:r>
          <w:rPr>
            <w:webHidden/>
          </w:rPr>
          <w:fldChar w:fldCharType="begin"/>
        </w:r>
        <w:r>
          <w:rPr>
            <w:webHidden/>
          </w:rPr>
          <w:instrText xml:space="preserve"> PAGEREF _Toc239767543 \h </w:instrText>
        </w:r>
        <w:r>
          <w:rPr>
            <w:webHidden/>
          </w:rPr>
        </w:r>
        <w:r>
          <w:rPr>
            <w:webHidden/>
          </w:rPr>
          <w:fldChar w:fldCharType="separate"/>
        </w:r>
        <w:r>
          <w:rPr>
            <w:webHidden/>
          </w:rPr>
          <w:t>4</w:t>
        </w:r>
        <w:r>
          <w:rPr>
            <w:webHidden/>
          </w:rPr>
          <w:fldChar w:fldCharType="end"/>
        </w:r>
      </w:hyperlink>
    </w:p>
    <w:p w14:paraId="48483E8A" w14:textId="31F543C3"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4" w:history="1">
        <w:r w:rsidRPr="00E15AF1">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mislighold</w:t>
        </w:r>
        <w:r>
          <w:rPr>
            <w:webHidden/>
          </w:rPr>
          <w:tab/>
        </w:r>
        <w:r>
          <w:rPr>
            <w:webHidden/>
          </w:rPr>
          <w:fldChar w:fldCharType="begin"/>
        </w:r>
        <w:r>
          <w:rPr>
            <w:webHidden/>
          </w:rPr>
          <w:instrText xml:space="preserve"> PAGEREF _Toc239767544 \h </w:instrText>
        </w:r>
        <w:r>
          <w:rPr>
            <w:webHidden/>
          </w:rPr>
        </w:r>
        <w:r>
          <w:rPr>
            <w:webHidden/>
          </w:rPr>
          <w:fldChar w:fldCharType="separate"/>
        </w:r>
        <w:r>
          <w:rPr>
            <w:webHidden/>
          </w:rPr>
          <w:t>5</w:t>
        </w:r>
        <w:r>
          <w:rPr>
            <w:webHidden/>
          </w:rPr>
          <w:fldChar w:fldCharType="end"/>
        </w:r>
      </w:hyperlink>
    </w:p>
    <w:p w14:paraId="169416F7" w14:textId="01B0E38D"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5" w:history="1">
        <w:r w:rsidRPr="00E15AF1">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Oppdragsgivers rettigheter</w:t>
        </w:r>
        <w:r>
          <w:rPr>
            <w:webHidden/>
          </w:rPr>
          <w:tab/>
        </w:r>
        <w:r>
          <w:rPr>
            <w:webHidden/>
          </w:rPr>
          <w:fldChar w:fldCharType="begin"/>
        </w:r>
        <w:r>
          <w:rPr>
            <w:webHidden/>
          </w:rPr>
          <w:instrText xml:space="preserve"> PAGEREF _Toc239767545 \h </w:instrText>
        </w:r>
        <w:r>
          <w:rPr>
            <w:webHidden/>
          </w:rPr>
        </w:r>
        <w:r>
          <w:rPr>
            <w:webHidden/>
          </w:rPr>
          <w:fldChar w:fldCharType="separate"/>
        </w:r>
        <w:r>
          <w:rPr>
            <w:webHidden/>
          </w:rPr>
          <w:t>6</w:t>
        </w:r>
        <w:r>
          <w:rPr>
            <w:webHidden/>
          </w:rPr>
          <w:fldChar w:fldCharType="end"/>
        </w:r>
      </w:hyperlink>
    </w:p>
    <w:p w14:paraId="4A41CB9C" w14:textId="42CD95F0"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6" w:history="1">
        <w:r w:rsidRPr="00E15AF1">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leverandørens rettigheter</w:t>
        </w:r>
        <w:r>
          <w:rPr>
            <w:webHidden/>
          </w:rPr>
          <w:tab/>
        </w:r>
        <w:r>
          <w:rPr>
            <w:webHidden/>
          </w:rPr>
          <w:fldChar w:fldCharType="begin"/>
        </w:r>
        <w:r>
          <w:rPr>
            <w:webHidden/>
          </w:rPr>
          <w:instrText xml:space="preserve"> PAGEREF _Toc239767546 \h </w:instrText>
        </w:r>
        <w:r>
          <w:rPr>
            <w:webHidden/>
          </w:rPr>
        </w:r>
        <w:r>
          <w:rPr>
            <w:webHidden/>
          </w:rPr>
          <w:fldChar w:fldCharType="separate"/>
        </w:r>
        <w:r>
          <w:rPr>
            <w:webHidden/>
          </w:rPr>
          <w:t>7</w:t>
        </w:r>
        <w:r>
          <w:rPr>
            <w:webHidden/>
          </w:rPr>
          <w:fldChar w:fldCharType="end"/>
        </w:r>
      </w:hyperlink>
    </w:p>
    <w:p w14:paraId="592CFD42" w14:textId="1EB3D9CE"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7" w:history="1">
        <w:r w:rsidRPr="00E15AF1">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Heving av kontrakt</w:t>
        </w:r>
        <w:r>
          <w:rPr>
            <w:webHidden/>
          </w:rPr>
          <w:tab/>
        </w:r>
        <w:r>
          <w:rPr>
            <w:webHidden/>
          </w:rPr>
          <w:fldChar w:fldCharType="begin"/>
        </w:r>
        <w:r>
          <w:rPr>
            <w:webHidden/>
          </w:rPr>
          <w:instrText xml:space="preserve"> PAGEREF _Toc239767547 \h </w:instrText>
        </w:r>
        <w:r>
          <w:rPr>
            <w:webHidden/>
          </w:rPr>
        </w:r>
        <w:r>
          <w:rPr>
            <w:webHidden/>
          </w:rPr>
          <w:fldChar w:fldCharType="separate"/>
        </w:r>
        <w:r>
          <w:rPr>
            <w:webHidden/>
          </w:rPr>
          <w:t>7</w:t>
        </w:r>
        <w:r>
          <w:rPr>
            <w:webHidden/>
          </w:rPr>
          <w:fldChar w:fldCharType="end"/>
        </w:r>
      </w:hyperlink>
    </w:p>
    <w:p w14:paraId="2DFCA1CC" w14:textId="3E72D229"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8" w:history="1">
        <w:r w:rsidRPr="00E15AF1">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FORCE MAJEURE</w:t>
        </w:r>
        <w:r>
          <w:rPr>
            <w:webHidden/>
          </w:rPr>
          <w:tab/>
        </w:r>
        <w:r>
          <w:rPr>
            <w:webHidden/>
          </w:rPr>
          <w:fldChar w:fldCharType="begin"/>
        </w:r>
        <w:r>
          <w:rPr>
            <w:webHidden/>
          </w:rPr>
          <w:instrText xml:space="preserve"> PAGEREF _Toc239767548 \h </w:instrText>
        </w:r>
        <w:r>
          <w:rPr>
            <w:webHidden/>
          </w:rPr>
        </w:r>
        <w:r>
          <w:rPr>
            <w:webHidden/>
          </w:rPr>
          <w:fldChar w:fldCharType="separate"/>
        </w:r>
        <w:r>
          <w:rPr>
            <w:webHidden/>
          </w:rPr>
          <w:t>7</w:t>
        </w:r>
        <w:r>
          <w:rPr>
            <w:webHidden/>
          </w:rPr>
          <w:fldChar w:fldCharType="end"/>
        </w:r>
      </w:hyperlink>
    </w:p>
    <w:p w14:paraId="4FD7DA43" w14:textId="3EA09E36"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49" w:history="1">
        <w:r w:rsidRPr="00E15AF1">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Møter</w:t>
        </w:r>
        <w:r>
          <w:rPr>
            <w:webHidden/>
          </w:rPr>
          <w:tab/>
        </w:r>
        <w:r>
          <w:rPr>
            <w:webHidden/>
          </w:rPr>
          <w:fldChar w:fldCharType="begin"/>
        </w:r>
        <w:r>
          <w:rPr>
            <w:webHidden/>
          </w:rPr>
          <w:instrText xml:space="preserve"> PAGEREF _Toc239767549 \h </w:instrText>
        </w:r>
        <w:r>
          <w:rPr>
            <w:webHidden/>
          </w:rPr>
        </w:r>
        <w:r>
          <w:rPr>
            <w:webHidden/>
          </w:rPr>
          <w:fldChar w:fldCharType="separate"/>
        </w:r>
        <w:r>
          <w:rPr>
            <w:webHidden/>
          </w:rPr>
          <w:t>8</w:t>
        </w:r>
        <w:r>
          <w:rPr>
            <w:webHidden/>
          </w:rPr>
          <w:fldChar w:fldCharType="end"/>
        </w:r>
      </w:hyperlink>
    </w:p>
    <w:p w14:paraId="26DD1D4D" w14:textId="2DA15370"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0" w:history="1">
        <w:r w:rsidRPr="00E15AF1">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Levering av statistikk m.v.</w:t>
        </w:r>
        <w:r>
          <w:rPr>
            <w:webHidden/>
          </w:rPr>
          <w:tab/>
        </w:r>
        <w:r>
          <w:rPr>
            <w:webHidden/>
          </w:rPr>
          <w:fldChar w:fldCharType="begin"/>
        </w:r>
        <w:r>
          <w:rPr>
            <w:webHidden/>
          </w:rPr>
          <w:instrText xml:space="preserve"> PAGEREF _Toc239767550 \h </w:instrText>
        </w:r>
        <w:r>
          <w:rPr>
            <w:webHidden/>
          </w:rPr>
        </w:r>
        <w:r>
          <w:rPr>
            <w:webHidden/>
          </w:rPr>
          <w:fldChar w:fldCharType="separate"/>
        </w:r>
        <w:r>
          <w:rPr>
            <w:webHidden/>
          </w:rPr>
          <w:t>8</w:t>
        </w:r>
        <w:r>
          <w:rPr>
            <w:webHidden/>
          </w:rPr>
          <w:fldChar w:fldCharType="end"/>
        </w:r>
      </w:hyperlink>
    </w:p>
    <w:p w14:paraId="0BB9C81A" w14:textId="369A0970"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1" w:history="1">
        <w:r w:rsidRPr="00E15AF1">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Miljøkrav</w:t>
        </w:r>
        <w:r>
          <w:rPr>
            <w:webHidden/>
          </w:rPr>
          <w:tab/>
        </w:r>
        <w:r>
          <w:rPr>
            <w:webHidden/>
          </w:rPr>
          <w:fldChar w:fldCharType="begin"/>
        </w:r>
        <w:r>
          <w:rPr>
            <w:webHidden/>
          </w:rPr>
          <w:instrText xml:space="preserve"> PAGEREF _Toc239767551 \h </w:instrText>
        </w:r>
        <w:r>
          <w:rPr>
            <w:webHidden/>
          </w:rPr>
        </w:r>
        <w:r>
          <w:rPr>
            <w:webHidden/>
          </w:rPr>
          <w:fldChar w:fldCharType="separate"/>
        </w:r>
        <w:r>
          <w:rPr>
            <w:webHidden/>
          </w:rPr>
          <w:t>8</w:t>
        </w:r>
        <w:r>
          <w:rPr>
            <w:webHidden/>
          </w:rPr>
          <w:fldChar w:fldCharType="end"/>
        </w:r>
      </w:hyperlink>
    </w:p>
    <w:p w14:paraId="713E389A" w14:textId="2A2DB037"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2" w:history="1">
        <w:r w:rsidRPr="00E15AF1">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Bruk av underleverandører</w:t>
        </w:r>
        <w:r>
          <w:rPr>
            <w:webHidden/>
          </w:rPr>
          <w:tab/>
        </w:r>
        <w:r>
          <w:rPr>
            <w:webHidden/>
          </w:rPr>
          <w:fldChar w:fldCharType="begin"/>
        </w:r>
        <w:r>
          <w:rPr>
            <w:webHidden/>
          </w:rPr>
          <w:instrText xml:space="preserve"> PAGEREF _Toc239767552 \h </w:instrText>
        </w:r>
        <w:r>
          <w:rPr>
            <w:webHidden/>
          </w:rPr>
        </w:r>
        <w:r>
          <w:rPr>
            <w:webHidden/>
          </w:rPr>
          <w:fldChar w:fldCharType="separate"/>
        </w:r>
        <w:r>
          <w:rPr>
            <w:webHidden/>
          </w:rPr>
          <w:t>9</w:t>
        </w:r>
        <w:r>
          <w:rPr>
            <w:webHidden/>
          </w:rPr>
          <w:fldChar w:fldCharType="end"/>
        </w:r>
      </w:hyperlink>
    </w:p>
    <w:p w14:paraId="7B0E5DC2" w14:textId="3AAA64FF"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3" w:history="1">
        <w:r w:rsidRPr="00E15AF1">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Reklame, oppdragsgiverpleie mv.</w:t>
        </w:r>
        <w:r>
          <w:rPr>
            <w:webHidden/>
          </w:rPr>
          <w:tab/>
        </w:r>
        <w:r>
          <w:rPr>
            <w:webHidden/>
          </w:rPr>
          <w:fldChar w:fldCharType="begin"/>
        </w:r>
        <w:r>
          <w:rPr>
            <w:webHidden/>
          </w:rPr>
          <w:instrText xml:space="preserve"> PAGEREF _Toc239767553 \h </w:instrText>
        </w:r>
        <w:r>
          <w:rPr>
            <w:webHidden/>
          </w:rPr>
        </w:r>
        <w:r>
          <w:rPr>
            <w:webHidden/>
          </w:rPr>
          <w:fldChar w:fldCharType="separate"/>
        </w:r>
        <w:r>
          <w:rPr>
            <w:webHidden/>
          </w:rPr>
          <w:t>9</w:t>
        </w:r>
        <w:r>
          <w:rPr>
            <w:webHidden/>
          </w:rPr>
          <w:fldChar w:fldCharType="end"/>
        </w:r>
      </w:hyperlink>
    </w:p>
    <w:p w14:paraId="712FD861" w14:textId="0A6E9990"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4" w:history="1">
        <w:r w:rsidRPr="00E15AF1">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Tvister</w:t>
        </w:r>
        <w:r>
          <w:rPr>
            <w:webHidden/>
          </w:rPr>
          <w:tab/>
        </w:r>
        <w:r>
          <w:rPr>
            <w:webHidden/>
          </w:rPr>
          <w:fldChar w:fldCharType="begin"/>
        </w:r>
        <w:r>
          <w:rPr>
            <w:webHidden/>
          </w:rPr>
          <w:instrText xml:space="preserve"> PAGEREF _Toc239767554 \h </w:instrText>
        </w:r>
        <w:r>
          <w:rPr>
            <w:webHidden/>
          </w:rPr>
        </w:r>
        <w:r>
          <w:rPr>
            <w:webHidden/>
          </w:rPr>
          <w:fldChar w:fldCharType="separate"/>
        </w:r>
        <w:r>
          <w:rPr>
            <w:webHidden/>
          </w:rPr>
          <w:t>9</w:t>
        </w:r>
        <w:r>
          <w:rPr>
            <w:webHidden/>
          </w:rPr>
          <w:fldChar w:fldCharType="end"/>
        </w:r>
      </w:hyperlink>
    </w:p>
    <w:p w14:paraId="538CF9A6" w14:textId="0C0B0206"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5" w:history="1">
        <w:r w:rsidRPr="00E15AF1">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RISIKO</w:t>
        </w:r>
        <w:r>
          <w:rPr>
            <w:webHidden/>
          </w:rPr>
          <w:tab/>
        </w:r>
        <w:r>
          <w:rPr>
            <w:webHidden/>
          </w:rPr>
          <w:fldChar w:fldCharType="begin"/>
        </w:r>
        <w:r>
          <w:rPr>
            <w:webHidden/>
          </w:rPr>
          <w:instrText xml:space="preserve"> PAGEREF _Toc239767555 \h </w:instrText>
        </w:r>
        <w:r>
          <w:rPr>
            <w:webHidden/>
          </w:rPr>
        </w:r>
        <w:r>
          <w:rPr>
            <w:webHidden/>
          </w:rPr>
          <w:fldChar w:fldCharType="separate"/>
        </w:r>
        <w:r>
          <w:rPr>
            <w:webHidden/>
          </w:rPr>
          <w:t>9</w:t>
        </w:r>
        <w:r>
          <w:rPr>
            <w:webHidden/>
          </w:rPr>
          <w:fldChar w:fldCharType="end"/>
        </w:r>
      </w:hyperlink>
    </w:p>
    <w:p w14:paraId="62522B3F" w14:textId="07A8DD2C"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6" w:history="1">
        <w:r w:rsidRPr="00E15AF1">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OVERFØRING AV RETTIGHETER OG PLIKTER</w:t>
        </w:r>
        <w:r>
          <w:rPr>
            <w:webHidden/>
          </w:rPr>
          <w:tab/>
        </w:r>
        <w:r>
          <w:rPr>
            <w:webHidden/>
          </w:rPr>
          <w:fldChar w:fldCharType="begin"/>
        </w:r>
        <w:r>
          <w:rPr>
            <w:webHidden/>
          </w:rPr>
          <w:instrText xml:space="preserve"> PAGEREF _Toc239767556 \h </w:instrText>
        </w:r>
        <w:r>
          <w:rPr>
            <w:webHidden/>
          </w:rPr>
        </w:r>
        <w:r>
          <w:rPr>
            <w:webHidden/>
          </w:rPr>
          <w:fldChar w:fldCharType="separate"/>
        </w:r>
        <w:r>
          <w:rPr>
            <w:webHidden/>
          </w:rPr>
          <w:t>10</w:t>
        </w:r>
        <w:r>
          <w:rPr>
            <w:webHidden/>
          </w:rPr>
          <w:fldChar w:fldCharType="end"/>
        </w:r>
      </w:hyperlink>
    </w:p>
    <w:p w14:paraId="0551F6D8" w14:textId="5F6BCB43"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7" w:history="1">
        <w:r w:rsidRPr="00E15AF1">
          <w:rPr>
            <w:rStyle w:val="Hyperkobling"/>
            <w14:scene3d>
              <w14:camera w14:prst="orthographicFront"/>
              <w14:lightRig w14:rig="threePt" w14:dir="t">
                <w14:rot w14:lat="0" w14:lon="0" w14:rev="0"/>
              </w14:lightRig>
            </w14:scene3d>
          </w:rPr>
          <w:t>19.</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ENDRING</w:t>
        </w:r>
        <w:r>
          <w:rPr>
            <w:webHidden/>
          </w:rPr>
          <w:tab/>
        </w:r>
        <w:r>
          <w:rPr>
            <w:webHidden/>
          </w:rPr>
          <w:fldChar w:fldCharType="begin"/>
        </w:r>
        <w:r>
          <w:rPr>
            <w:webHidden/>
          </w:rPr>
          <w:instrText xml:space="preserve"> PAGEREF _Toc239767557 \h </w:instrText>
        </w:r>
        <w:r>
          <w:rPr>
            <w:webHidden/>
          </w:rPr>
        </w:r>
        <w:r>
          <w:rPr>
            <w:webHidden/>
          </w:rPr>
          <w:fldChar w:fldCharType="separate"/>
        </w:r>
        <w:r>
          <w:rPr>
            <w:webHidden/>
          </w:rPr>
          <w:t>10</w:t>
        </w:r>
        <w:r>
          <w:rPr>
            <w:webHidden/>
          </w:rPr>
          <w:fldChar w:fldCharType="end"/>
        </w:r>
      </w:hyperlink>
    </w:p>
    <w:p w14:paraId="34775F9C" w14:textId="5110C71A"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8" w:history="1">
        <w:r w:rsidRPr="00E15AF1">
          <w:rPr>
            <w:rStyle w:val="Hyperkobling"/>
            <w14:scene3d>
              <w14:camera w14:prst="orthographicFront"/>
              <w14:lightRig w14:rig="threePt" w14:dir="t">
                <w14:rot w14:lat="0" w14:lon="0" w14:rev="0"/>
              </w14:lightRig>
            </w14:scene3d>
          </w:rPr>
          <w:t>20.</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OPPHØR AV KONTRAKT</w:t>
        </w:r>
        <w:r>
          <w:rPr>
            <w:webHidden/>
          </w:rPr>
          <w:tab/>
        </w:r>
        <w:r>
          <w:rPr>
            <w:webHidden/>
          </w:rPr>
          <w:fldChar w:fldCharType="begin"/>
        </w:r>
        <w:r>
          <w:rPr>
            <w:webHidden/>
          </w:rPr>
          <w:instrText xml:space="preserve"> PAGEREF _Toc239767558 \h </w:instrText>
        </w:r>
        <w:r>
          <w:rPr>
            <w:webHidden/>
          </w:rPr>
        </w:r>
        <w:r>
          <w:rPr>
            <w:webHidden/>
          </w:rPr>
          <w:fldChar w:fldCharType="separate"/>
        </w:r>
        <w:r>
          <w:rPr>
            <w:webHidden/>
          </w:rPr>
          <w:t>10</w:t>
        </w:r>
        <w:r>
          <w:rPr>
            <w:webHidden/>
          </w:rPr>
          <w:fldChar w:fldCharType="end"/>
        </w:r>
      </w:hyperlink>
    </w:p>
    <w:p w14:paraId="629BC4C7" w14:textId="6FB81784"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59" w:history="1">
        <w:r w:rsidRPr="00E15AF1">
          <w:rPr>
            <w:rStyle w:val="Hyperkobling"/>
            <w14:scene3d>
              <w14:camera w14:prst="orthographicFront"/>
              <w14:lightRig w14:rig="threePt" w14:dir="t">
                <w14:rot w14:lat="0" w14:lon="0" w14:rev="0"/>
              </w14:lightRig>
            </w14:scene3d>
          </w:rPr>
          <w:t>21.</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AVBESTILLING</w:t>
        </w:r>
        <w:r>
          <w:rPr>
            <w:webHidden/>
          </w:rPr>
          <w:tab/>
        </w:r>
        <w:r>
          <w:rPr>
            <w:webHidden/>
          </w:rPr>
          <w:fldChar w:fldCharType="begin"/>
        </w:r>
        <w:r>
          <w:rPr>
            <w:webHidden/>
          </w:rPr>
          <w:instrText xml:space="preserve"> PAGEREF _Toc239767559 \h </w:instrText>
        </w:r>
        <w:r>
          <w:rPr>
            <w:webHidden/>
          </w:rPr>
        </w:r>
        <w:r>
          <w:rPr>
            <w:webHidden/>
          </w:rPr>
          <w:fldChar w:fldCharType="separate"/>
        </w:r>
        <w:r>
          <w:rPr>
            <w:webHidden/>
          </w:rPr>
          <w:t>10</w:t>
        </w:r>
        <w:r>
          <w:rPr>
            <w:webHidden/>
          </w:rPr>
          <w:fldChar w:fldCharType="end"/>
        </w:r>
      </w:hyperlink>
    </w:p>
    <w:p w14:paraId="0CD8EFB8" w14:textId="1A172AF9"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60" w:history="1">
        <w:r w:rsidRPr="00E15AF1">
          <w:rPr>
            <w:rStyle w:val="Hyperkobling"/>
            <w14:scene3d>
              <w14:camera w14:prst="orthographicFront"/>
              <w14:lightRig w14:rig="threePt" w14:dir="t">
                <w14:rot w14:lat="0" w14:lon="0" w14:rev="0"/>
              </w14:lightRig>
            </w14:scene3d>
          </w:rPr>
          <w:t>22.</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Taushetsplikt</w:t>
        </w:r>
        <w:r>
          <w:rPr>
            <w:webHidden/>
          </w:rPr>
          <w:tab/>
        </w:r>
        <w:r>
          <w:rPr>
            <w:webHidden/>
          </w:rPr>
          <w:fldChar w:fldCharType="begin"/>
        </w:r>
        <w:r>
          <w:rPr>
            <w:webHidden/>
          </w:rPr>
          <w:instrText xml:space="preserve"> PAGEREF _Toc239767560 \h </w:instrText>
        </w:r>
        <w:r>
          <w:rPr>
            <w:webHidden/>
          </w:rPr>
        </w:r>
        <w:r>
          <w:rPr>
            <w:webHidden/>
          </w:rPr>
          <w:fldChar w:fldCharType="separate"/>
        </w:r>
        <w:r>
          <w:rPr>
            <w:webHidden/>
          </w:rPr>
          <w:t>11</w:t>
        </w:r>
        <w:r>
          <w:rPr>
            <w:webHidden/>
          </w:rPr>
          <w:fldChar w:fldCharType="end"/>
        </w:r>
      </w:hyperlink>
    </w:p>
    <w:p w14:paraId="79712F1F" w14:textId="59B41D4F" w:rsidR="00B9128C" w:rsidRDefault="00B9128C">
      <w:pPr>
        <w:pStyle w:val="INNH1"/>
        <w:rPr>
          <w:rFonts w:asciiTheme="minorHAnsi" w:eastAsiaTheme="minorEastAsia" w:hAnsiTheme="minorHAnsi" w:cstheme="minorBidi"/>
          <w:b w:val="0"/>
          <w:bCs w:val="0"/>
          <w:caps w:val="0"/>
          <w:kern w:val="2"/>
          <w:sz w:val="24"/>
          <w:szCs w:val="24"/>
          <w14:ligatures w14:val="standardContextual"/>
        </w:rPr>
      </w:pPr>
      <w:hyperlink w:anchor="_Toc239767561" w:history="1">
        <w:r w:rsidRPr="00E15AF1">
          <w:rPr>
            <w:rStyle w:val="Hyperkobling"/>
            <w14:scene3d>
              <w14:camera w14:prst="orthographicFront"/>
              <w14:lightRig w14:rig="threePt" w14:dir="t">
                <w14:rot w14:lat="0" w14:lon="0" w14:rev="0"/>
              </w14:lightRig>
            </w14:scene3d>
          </w:rPr>
          <w:t>23.</w:t>
        </w:r>
        <w:r>
          <w:rPr>
            <w:rFonts w:asciiTheme="minorHAnsi" w:eastAsiaTheme="minorEastAsia" w:hAnsiTheme="minorHAnsi" w:cstheme="minorBidi"/>
            <w:b w:val="0"/>
            <w:bCs w:val="0"/>
            <w:caps w:val="0"/>
            <w:kern w:val="2"/>
            <w:sz w:val="24"/>
            <w:szCs w:val="24"/>
            <w14:ligatures w14:val="standardContextual"/>
          </w:rPr>
          <w:tab/>
        </w:r>
        <w:r w:rsidRPr="00E15AF1">
          <w:rPr>
            <w:rStyle w:val="Hyperkobling"/>
          </w:rPr>
          <w:t>RETTIGHETER TIL RESULTATER</w:t>
        </w:r>
        <w:r>
          <w:rPr>
            <w:webHidden/>
          </w:rPr>
          <w:tab/>
        </w:r>
        <w:r>
          <w:rPr>
            <w:webHidden/>
          </w:rPr>
          <w:fldChar w:fldCharType="begin"/>
        </w:r>
        <w:r>
          <w:rPr>
            <w:webHidden/>
          </w:rPr>
          <w:instrText xml:space="preserve"> PAGEREF _Toc239767561 \h </w:instrText>
        </w:r>
        <w:r>
          <w:rPr>
            <w:webHidden/>
          </w:rPr>
        </w:r>
        <w:r>
          <w:rPr>
            <w:webHidden/>
          </w:rPr>
          <w:fldChar w:fldCharType="separate"/>
        </w:r>
        <w:r>
          <w:rPr>
            <w:webHidden/>
          </w:rPr>
          <w:t>11</w:t>
        </w:r>
        <w:r>
          <w:rPr>
            <w:webHidden/>
          </w:rPr>
          <w:fldChar w:fldCharType="end"/>
        </w:r>
      </w:hyperlink>
    </w:p>
    <w:p w14:paraId="299DCEA4" w14:textId="0629AAD5" w:rsidR="00FD752A" w:rsidRPr="00865A42" w:rsidRDefault="00A55001" w:rsidP="00865A42">
      <w:pPr>
        <w:pStyle w:val="Overskrift1"/>
      </w:pPr>
      <w:r>
        <w:fldChar w:fldCharType="end"/>
      </w:r>
      <w:bookmarkStart w:id="0" w:name="_Toc468703227"/>
      <w:r w:rsidR="00865A42" w:rsidRPr="00865A42">
        <w:t xml:space="preserve"> </w:t>
      </w:r>
      <w:bookmarkStart w:id="1" w:name="_Toc239767539"/>
      <w:r w:rsidR="00FD752A" w:rsidRPr="00865A42">
        <w:t>Kontraktstype og kontraktens formål</w:t>
      </w:r>
      <w:bookmarkEnd w:id="0"/>
      <w:bookmarkEnd w:id="1"/>
      <w:r w:rsidR="00FD752A" w:rsidRPr="00865A42">
        <w:t xml:space="preserve"> </w:t>
      </w:r>
    </w:p>
    <w:p w14:paraId="260D43B8" w14:textId="77777777" w:rsidR="00FD752A" w:rsidRPr="00A11807" w:rsidRDefault="008B5BDD" w:rsidP="00D53733">
      <w:pPr>
        <w:pStyle w:val="Overskrift2"/>
      </w:pPr>
      <w:bookmarkStart w:id="2" w:name="_Toc468703228"/>
      <w:r>
        <w:t xml:space="preserve"> </w:t>
      </w:r>
      <w:r w:rsidR="00FD752A" w:rsidRPr="00A11807">
        <w:t>Kontraktstype</w:t>
      </w:r>
      <w:bookmarkEnd w:id="2"/>
      <w:r w:rsidR="00FD752A" w:rsidRPr="00A11807">
        <w:t xml:space="preserve"> </w:t>
      </w:r>
    </w:p>
    <w:p w14:paraId="65EBB106" w14:textId="5C7E4496" w:rsidR="00FD752A" w:rsidRPr="00A11807" w:rsidRDefault="003141D2" w:rsidP="00A11807">
      <w:r w:rsidRPr="00A11807">
        <w:t>Denne Kontrakten er</w:t>
      </w:r>
      <w:r w:rsidR="00633008">
        <w:t xml:space="preserve"> </w:t>
      </w:r>
      <w:r w:rsidR="00B12D84">
        <w:t xml:space="preserve">mellom Ullensaker kommune og </w:t>
      </w:r>
      <w:proofErr w:type="spellStart"/>
      <w:r w:rsidR="00B12D84">
        <w:t>xxxxxxxxxx</w:t>
      </w:r>
      <w:proofErr w:type="spellEnd"/>
      <w:r w:rsidR="00B12D84">
        <w:t xml:space="preserve"> og kjelder kjøp av autonome </w:t>
      </w:r>
      <w:proofErr w:type="spellStart"/>
      <w:r w:rsidR="00B12D84">
        <w:t>renholdsroboter</w:t>
      </w:r>
      <w:proofErr w:type="spellEnd"/>
      <w:r w:rsidR="00F3794A">
        <w:t>.</w:t>
      </w:r>
    </w:p>
    <w:p w14:paraId="7478FEB0" w14:textId="77777777" w:rsidR="00FD752A" w:rsidRPr="00223F28" w:rsidRDefault="00FD752A" w:rsidP="00FF5EF9">
      <w:pPr>
        <w:ind w:left="0"/>
      </w:pPr>
    </w:p>
    <w:p w14:paraId="60CF8E50" w14:textId="77777777" w:rsidR="00FD752A" w:rsidRDefault="008B5BDD" w:rsidP="005F062E">
      <w:pPr>
        <w:pStyle w:val="Overskrift2"/>
      </w:pPr>
      <w:bookmarkStart w:id="3" w:name="_Toc468703229"/>
      <w:r>
        <w:t xml:space="preserve"> </w:t>
      </w:r>
      <w:bookmarkStart w:id="4" w:name="_Ref491372442"/>
      <w:r w:rsidR="00FD752A">
        <w:t>Formål</w:t>
      </w:r>
      <w:bookmarkEnd w:id="3"/>
      <w:bookmarkEnd w:id="4"/>
    </w:p>
    <w:p w14:paraId="15936DF4" w14:textId="74CCFA4E" w:rsidR="00FD752A" w:rsidRDefault="00FD752A" w:rsidP="00A11807">
      <w:r w:rsidRPr="00404322">
        <w:t xml:space="preserve">Denne avtalen er mellom </w:t>
      </w:r>
      <w:proofErr w:type="spellStart"/>
      <w:r w:rsidR="002E00F7" w:rsidRPr="00404322">
        <w:t>Op</w:t>
      </w:r>
      <w:r w:rsidR="00FF5EF9" w:rsidRPr="00404322">
        <w:t>dragsgiver</w:t>
      </w:r>
      <w:proofErr w:type="spellEnd"/>
      <w:r w:rsidRPr="00404322">
        <w:t xml:space="preserve"> og Leverandøren om leveranse av </w:t>
      </w:r>
      <w:r w:rsidR="007E47CA" w:rsidRPr="00404322">
        <w:t>varer</w:t>
      </w:r>
      <w:r w:rsidR="009A3C13" w:rsidRPr="00404322">
        <w:t xml:space="preserve"> og tjenester</w:t>
      </w:r>
      <w:r w:rsidRPr="00404322">
        <w:t xml:space="preserve"> som er beskrevet i </w:t>
      </w:r>
      <w:r w:rsidR="004C0FF9" w:rsidRPr="00404322">
        <w:t>bilag</w:t>
      </w:r>
      <w:r w:rsidRPr="00404322">
        <w:t xml:space="preserve"> 1.</w:t>
      </w:r>
    </w:p>
    <w:p w14:paraId="53EDE9C7" w14:textId="77777777" w:rsidR="00FD752A" w:rsidRDefault="00FD752A" w:rsidP="00A11807"/>
    <w:p w14:paraId="33B436F4" w14:textId="6CDC37E6" w:rsidR="00FD752A" w:rsidRDefault="00FD752A" w:rsidP="00404322">
      <w:r>
        <w:lastRenderedPageBreak/>
        <w:t xml:space="preserve">Avtalen gir </w:t>
      </w:r>
      <w:r w:rsidR="002E00F7">
        <w:t>Oppdragsgiver</w:t>
      </w:r>
      <w:r w:rsidR="00AB1C06">
        <w:t xml:space="preserve"> </w:t>
      </w:r>
      <w:r>
        <w:t xml:space="preserve">rett til å kjøpe </w:t>
      </w:r>
      <w:r w:rsidR="007E47CA" w:rsidRPr="00404322">
        <w:t>varer</w:t>
      </w:r>
      <w:r w:rsidR="00AB1C06" w:rsidRPr="00404322">
        <w:t xml:space="preserve"> og tjenester</w:t>
      </w:r>
      <w:r>
        <w:t xml:space="preserve"> som er dekket av denne avtalen innenfor avtalens omfang og varighet. </w:t>
      </w:r>
      <w:r w:rsidR="002E00F7">
        <w:t>Oppdragsgiver</w:t>
      </w:r>
      <w:r>
        <w:t xml:space="preserve"> er ikke forpliktet ti</w:t>
      </w:r>
      <w:r w:rsidR="00423EEE">
        <w:t>l å kjøpe noen bestemt mengde.</w:t>
      </w:r>
    </w:p>
    <w:p w14:paraId="72D9DCF7" w14:textId="77777777" w:rsidR="00FD752A" w:rsidRPr="00127A06" w:rsidRDefault="00FD752A" w:rsidP="00D53733">
      <w:pPr>
        <w:pStyle w:val="Overskrift1"/>
      </w:pPr>
      <w:bookmarkStart w:id="5" w:name="_Toc240056231"/>
      <w:bookmarkStart w:id="6" w:name="_Toc240056332"/>
      <w:bookmarkStart w:id="7" w:name="_Toc277347457"/>
      <w:bookmarkStart w:id="8" w:name="_Toc468703230"/>
      <w:bookmarkStart w:id="9" w:name="_Toc239767540"/>
      <w:r w:rsidRPr="00127A06">
        <w:t>KONTRAKTENS DOKUMENTER OG RANGORDNING</w:t>
      </w:r>
      <w:bookmarkEnd w:id="5"/>
      <w:bookmarkEnd w:id="6"/>
      <w:bookmarkEnd w:id="7"/>
      <w:bookmarkEnd w:id="8"/>
      <w:bookmarkEnd w:id="9"/>
    </w:p>
    <w:p w14:paraId="2AFEDA48" w14:textId="77777777" w:rsidR="00FD752A" w:rsidRPr="008D0DDE" w:rsidRDefault="008B5BDD" w:rsidP="00D53733">
      <w:pPr>
        <w:pStyle w:val="Overskrift2"/>
        <w:rPr>
          <w:highlight w:val="yellow"/>
        </w:rPr>
      </w:pPr>
      <w:bookmarkStart w:id="10" w:name="_Toc240056232"/>
      <w:bookmarkStart w:id="11" w:name="_Toc240056333"/>
      <w:bookmarkStart w:id="12" w:name="_Toc277347458"/>
      <w:bookmarkStart w:id="13" w:name="_Toc468703231"/>
      <w:r>
        <w:rPr>
          <w:highlight w:val="yellow"/>
        </w:rPr>
        <w:t xml:space="preserve"> </w:t>
      </w:r>
      <w:bookmarkStart w:id="14" w:name="_Ref491372419"/>
      <w:r w:rsidR="00FD752A" w:rsidRPr="008D0DDE">
        <w:rPr>
          <w:highlight w:val="yellow"/>
        </w:rPr>
        <w:t>Kontraktens dokumenter</w:t>
      </w:r>
      <w:bookmarkEnd w:id="10"/>
      <w:bookmarkEnd w:id="11"/>
      <w:bookmarkEnd w:id="12"/>
      <w:r w:rsidR="00FD752A" w:rsidRPr="008D0DDE">
        <w:rPr>
          <w:highlight w:val="yellow"/>
        </w:rPr>
        <w:t xml:space="preserve"> (tilpass til avtalen)</w:t>
      </w:r>
      <w:bookmarkEnd w:id="13"/>
      <w:bookmarkEnd w:id="14"/>
    </w:p>
    <w:p w14:paraId="0E08BB06" w14:textId="77777777" w:rsidR="00F34CA5" w:rsidRDefault="00F34CA5" w:rsidP="00A11807">
      <w:r>
        <w:t xml:space="preserve">Kontrakten består av følgende dokumenter: </w:t>
      </w:r>
    </w:p>
    <w:p w14:paraId="7FFB97DD" w14:textId="77777777" w:rsidR="00F34CA5" w:rsidRDefault="00F34CA5" w:rsidP="00A11807">
      <w:pPr>
        <w:pStyle w:val="Listeavsnitt"/>
        <w:numPr>
          <w:ilvl w:val="0"/>
          <w:numId w:val="20"/>
        </w:numPr>
      </w:pPr>
      <w:r>
        <w:t xml:space="preserve">Alminnelige kontraktsvilkår (dette dokumentet) </w:t>
      </w:r>
    </w:p>
    <w:p w14:paraId="71FDEC72" w14:textId="77777777" w:rsidR="00F34CA5" w:rsidRDefault="004C0FF9" w:rsidP="00A11807">
      <w:pPr>
        <w:pStyle w:val="Listeavsnitt"/>
        <w:numPr>
          <w:ilvl w:val="0"/>
          <w:numId w:val="20"/>
        </w:numPr>
      </w:pPr>
      <w:r>
        <w:t>Bilag</w:t>
      </w:r>
      <w:r w:rsidR="00F34CA5">
        <w:t xml:space="preserve"> 1: K</w:t>
      </w:r>
      <w:r w:rsidR="00423EEE">
        <w:t>ravspesifikasjon</w:t>
      </w:r>
    </w:p>
    <w:p w14:paraId="3564D8A9" w14:textId="77777777" w:rsidR="00F34CA5" w:rsidRDefault="004C0FF9" w:rsidP="00EA579B">
      <w:pPr>
        <w:pStyle w:val="Listeavsnitt"/>
        <w:numPr>
          <w:ilvl w:val="0"/>
          <w:numId w:val="20"/>
        </w:numPr>
      </w:pPr>
      <w:r>
        <w:t>Bilag</w:t>
      </w:r>
      <w:r w:rsidR="00F34CA5">
        <w:t xml:space="preserve"> 2: Pris og betalingsbetingelser </w:t>
      </w:r>
    </w:p>
    <w:p w14:paraId="78D89FFC" w14:textId="77777777" w:rsidR="00F34CA5" w:rsidRDefault="004C0FF9" w:rsidP="00A11807">
      <w:pPr>
        <w:pStyle w:val="Listeavsnitt"/>
        <w:numPr>
          <w:ilvl w:val="0"/>
          <w:numId w:val="20"/>
        </w:numPr>
      </w:pPr>
      <w:r>
        <w:t>Bilag</w:t>
      </w:r>
      <w:r w:rsidR="00F34CA5">
        <w:t xml:space="preserve"> </w:t>
      </w:r>
      <w:r w:rsidR="00EA579B">
        <w:t>3</w:t>
      </w:r>
      <w:r w:rsidR="00D135BB">
        <w:t>: Partenes representanter</w:t>
      </w:r>
    </w:p>
    <w:p w14:paraId="297E8986" w14:textId="77777777" w:rsidR="00F561EE" w:rsidRDefault="00D135BB" w:rsidP="00F561EE">
      <w:pPr>
        <w:pStyle w:val="Listeavsnitt"/>
        <w:numPr>
          <w:ilvl w:val="0"/>
          <w:numId w:val="20"/>
        </w:numPr>
      </w:pPr>
      <w:r>
        <w:t xml:space="preserve">Bilag </w:t>
      </w:r>
      <w:r w:rsidR="00EA579B">
        <w:t>4</w:t>
      </w:r>
      <w:r>
        <w:t>: Avropsrutiner</w:t>
      </w:r>
    </w:p>
    <w:p w14:paraId="766EA0A2" w14:textId="77777777" w:rsidR="00187BAF" w:rsidRDefault="004C0FF9" w:rsidP="00A11807">
      <w:pPr>
        <w:pStyle w:val="Listeavsnitt"/>
        <w:numPr>
          <w:ilvl w:val="0"/>
          <w:numId w:val="20"/>
        </w:numPr>
      </w:pPr>
      <w:r>
        <w:t>Bilag</w:t>
      </w:r>
      <w:r w:rsidR="00F34CA5">
        <w:t xml:space="preserve"> </w:t>
      </w:r>
      <w:r w:rsidR="00EA579B">
        <w:t>5</w:t>
      </w:r>
      <w:r w:rsidR="00F34CA5">
        <w:t>: Endringer etter kontraktsinngåelsen</w:t>
      </w:r>
    </w:p>
    <w:p w14:paraId="09337502" w14:textId="67F4414D" w:rsidR="00F34CA5" w:rsidRPr="00524FA3" w:rsidRDefault="00772C74" w:rsidP="00524FA3">
      <w:pPr>
        <w:pStyle w:val="Listeavsnitt"/>
        <w:numPr>
          <w:ilvl w:val="0"/>
          <w:numId w:val="20"/>
        </w:numPr>
      </w:pPr>
      <w:r w:rsidRPr="00524FA3">
        <w:t xml:space="preserve">Bilag </w:t>
      </w:r>
      <w:r w:rsidR="00EA579B" w:rsidRPr="00524FA3">
        <w:t>6</w:t>
      </w:r>
      <w:r w:rsidRPr="00524FA3">
        <w:t xml:space="preserve">: </w:t>
      </w:r>
      <w:r w:rsidR="00524FA3" w:rsidRPr="00524FA3">
        <w:t>Databehandleravtale</w:t>
      </w:r>
    </w:p>
    <w:p w14:paraId="161C71D8" w14:textId="77777777" w:rsidR="00FD752A" w:rsidRDefault="00FD752A" w:rsidP="00A11807"/>
    <w:p w14:paraId="5C483413" w14:textId="77777777" w:rsidR="00FD752A" w:rsidRPr="00524FA3" w:rsidRDefault="008B5BDD" w:rsidP="00D53733">
      <w:pPr>
        <w:pStyle w:val="Overskrift2"/>
      </w:pPr>
      <w:bookmarkStart w:id="15" w:name="_Toc468703232"/>
      <w:r w:rsidRPr="00524FA3">
        <w:t xml:space="preserve"> </w:t>
      </w:r>
      <w:r w:rsidR="00FD752A" w:rsidRPr="00524FA3">
        <w:t>Rangordning</w:t>
      </w:r>
      <w:bookmarkEnd w:id="15"/>
    </w:p>
    <w:p w14:paraId="5902971D" w14:textId="77777777" w:rsidR="00FD752A" w:rsidRDefault="00FD752A" w:rsidP="00A11807">
      <w:r>
        <w:t xml:space="preserve">Dersom det er intern motstrid mellom kontraktsdokumentene, gjelder de i den rekkefølgen som er angitt </w:t>
      </w:r>
      <w:r w:rsidRPr="00524FA3">
        <w:t xml:space="preserve">i pkt. </w:t>
      </w:r>
      <w:r w:rsidR="000A737B" w:rsidRPr="00524FA3">
        <w:fldChar w:fldCharType="begin"/>
      </w:r>
      <w:r w:rsidR="000A737B" w:rsidRPr="00524FA3">
        <w:instrText xml:space="preserve"> REF _Ref491372419 \r \h </w:instrText>
      </w:r>
      <w:r w:rsidR="00187BAF" w:rsidRPr="00524FA3">
        <w:instrText xml:space="preserve"> \* MERGEFORMAT </w:instrText>
      </w:r>
      <w:r w:rsidR="000A737B" w:rsidRPr="00524FA3">
        <w:fldChar w:fldCharType="separate"/>
      </w:r>
      <w:r w:rsidR="00831232" w:rsidRPr="00524FA3">
        <w:t>2.1</w:t>
      </w:r>
      <w:r w:rsidR="000A737B" w:rsidRPr="00524FA3">
        <w:fldChar w:fldCharType="end"/>
      </w:r>
      <w:r w:rsidRPr="00524FA3">
        <w:t>.</w:t>
      </w:r>
      <w:r>
        <w:t xml:space="preserve"> </w:t>
      </w:r>
    </w:p>
    <w:p w14:paraId="536C280C" w14:textId="77777777" w:rsidR="00FD752A" w:rsidRDefault="00FD752A" w:rsidP="00A11807">
      <w:r>
        <w:br/>
        <w:t>Dersom det er avtalt endringer etter kontrak</w:t>
      </w:r>
      <w:r w:rsidR="006B7C6B">
        <w:t xml:space="preserve">tsinngåelsen, gjelder </w:t>
      </w:r>
      <w:r w:rsidR="004C0FF9" w:rsidRPr="00682F96">
        <w:t>bilag</w:t>
      </w:r>
      <w:r w:rsidR="006B7C6B" w:rsidRPr="00682F96">
        <w:t xml:space="preserve"> </w:t>
      </w:r>
      <w:r w:rsidR="00EA579B" w:rsidRPr="00682F96">
        <w:t>5</w:t>
      </w:r>
      <w:r>
        <w:t xml:space="preserve"> foran de øvrige kontraktsdokumentene. </w:t>
      </w:r>
    </w:p>
    <w:p w14:paraId="77493F81" w14:textId="77777777" w:rsidR="00FD752A" w:rsidRDefault="00FD752A" w:rsidP="00A11807"/>
    <w:p w14:paraId="50162E53" w14:textId="77777777" w:rsidR="00FD752A" w:rsidRDefault="00FD752A" w:rsidP="00A11807">
      <w:proofErr w:type="gramStart"/>
      <w:r>
        <w:t>For øvrig</w:t>
      </w:r>
      <w:proofErr w:type="gramEnd"/>
      <w:r>
        <w:t xml:space="preserve"> gjelder prinsippet om at spesielle bestemmelser går foran generelle, og prinsippet om at nyere bestemmelser går foran eldre. </w:t>
      </w:r>
    </w:p>
    <w:p w14:paraId="7DFC06BB" w14:textId="77777777" w:rsidR="00FD752A" w:rsidRPr="00027769" w:rsidRDefault="00D30492" w:rsidP="00D53733">
      <w:pPr>
        <w:pStyle w:val="Overskrift1"/>
      </w:pPr>
      <w:bookmarkStart w:id="16" w:name="_Toc468703237"/>
      <w:r>
        <w:t xml:space="preserve"> </w:t>
      </w:r>
      <w:bookmarkStart w:id="17" w:name="_Toc239767541"/>
      <w:r w:rsidR="00027769" w:rsidRPr="00027769">
        <w:t>Definisjoner</w:t>
      </w:r>
      <w:bookmarkEnd w:id="16"/>
      <w:bookmarkEnd w:id="17"/>
    </w:p>
    <w:p w14:paraId="489B394E" w14:textId="4B5A1D78" w:rsidR="0059543C" w:rsidRDefault="002E00F7" w:rsidP="00A11807">
      <w:r>
        <w:t>Med «Oppdragsgiver</w:t>
      </w:r>
      <w:r w:rsidR="0059543C">
        <w:t xml:space="preserve">» menes </w:t>
      </w:r>
      <w:r w:rsidR="00000545">
        <w:t xml:space="preserve">Ullensaker </w:t>
      </w:r>
      <w:r w:rsidR="00CA7975">
        <w:t>kommune.</w:t>
      </w:r>
    </w:p>
    <w:p w14:paraId="05F24B78" w14:textId="77777777" w:rsidR="00423EEE" w:rsidRDefault="00423EEE" w:rsidP="00A11807"/>
    <w:p w14:paraId="3B45DDD0" w14:textId="0B67BC3A" w:rsidR="00423EEE" w:rsidRDefault="00423EEE" w:rsidP="00A11807">
      <w:r w:rsidRPr="00000545">
        <w:t xml:space="preserve">Med «Oppdragsgivers representant» menes Øvre Romerike Innkjøpssamarbeid. </w:t>
      </w:r>
    </w:p>
    <w:p w14:paraId="025B3647" w14:textId="77777777" w:rsidR="008F5E84" w:rsidRDefault="008F5E84" w:rsidP="00EF1765">
      <w:pPr>
        <w:ind w:left="0"/>
      </w:pPr>
    </w:p>
    <w:p w14:paraId="003E00BD" w14:textId="77777777" w:rsidR="0059543C" w:rsidRDefault="0059543C" w:rsidP="00A11807">
      <w:proofErr w:type="gramStart"/>
      <w:r>
        <w:t xml:space="preserve">Med </w:t>
      </w:r>
      <w:r w:rsidR="00D30492" w:rsidRPr="00127A06">
        <w:t>”</w:t>
      </w:r>
      <w:r>
        <w:t>Leverandør</w:t>
      </w:r>
      <w:proofErr w:type="gramEnd"/>
      <w:r w:rsidR="00D30492" w:rsidRPr="00127A06">
        <w:t>”</w:t>
      </w:r>
      <w:r>
        <w:t xml:space="preserve"> menes </w:t>
      </w:r>
      <w:r w:rsidRPr="0059543C">
        <w:rPr>
          <w:highlight w:val="yellow"/>
        </w:rPr>
        <w:t>xxx</w:t>
      </w:r>
      <w:r w:rsidR="00027769">
        <w:t>.</w:t>
      </w:r>
    </w:p>
    <w:p w14:paraId="65AEF5F4" w14:textId="77777777" w:rsidR="0059543C" w:rsidRDefault="0059543C" w:rsidP="00A11807"/>
    <w:p w14:paraId="041E7153" w14:textId="77777777" w:rsidR="00FD752A" w:rsidRPr="00127A06" w:rsidRDefault="00FD752A" w:rsidP="00A11807">
      <w:proofErr w:type="gramStart"/>
      <w:r w:rsidRPr="00127A06">
        <w:t>Med ”Partene</w:t>
      </w:r>
      <w:proofErr w:type="gramEnd"/>
      <w:r w:rsidRPr="00127A06">
        <w:t xml:space="preserve">” menes </w:t>
      </w:r>
      <w:r w:rsidR="002E00F7">
        <w:t>Oppdragsgiver</w:t>
      </w:r>
      <w:r w:rsidRPr="00127A06">
        <w:t xml:space="preserve"> og Leverandøren.</w:t>
      </w:r>
    </w:p>
    <w:p w14:paraId="1EEE1EA6" w14:textId="77777777" w:rsidR="00FD752A" w:rsidRPr="00127A06" w:rsidRDefault="00FD752A" w:rsidP="00A11807"/>
    <w:p w14:paraId="0FF9C616" w14:textId="77777777" w:rsidR="00FD752A" w:rsidRPr="00127A06" w:rsidRDefault="00FD752A" w:rsidP="00A11807">
      <w:proofErr w:type="gramStart"/>
      <w:r w:rsidRPr="00127A06">
        <w:t>Me</w:t>
      </w:r>
      <w:r w:rsidR="007703EB">
        <w:t>d</w:t>
      </w:r>
      <w:r w:rsidRPr="00127A06">
        <w:t xml:space="preserve"> ”Kontrakten</w:t>
      </w:r>
      <w:proofErr w:type="gramEnd"/>
      <w:r w:rsidRPr="00127A06">
        <w:t xml:space="preserve">” menes dette dokumentet inkludert </w:t>
      </w:r>
      <w:r w:rsidR="004C0FF9">
        <w:t>bilag</w:t>
      </w:r>
      <w:r w:rsidRPr="00556E97">
        <w:t xml:space="preserve">, jf. pkt. </w:t>
      </w:r>
      <w:r w:rsidR="00562B3C" w:rsidRPr="00556E97">
        <w:fldChar w:fldCharType="begin"/>
      </w:r>
      <w:r w:rsidR="00562B3C" w:rsidRPr="00556E97">
        <w:instrText xml:space="preserve"> REF _Ref491372419 \r \h </w:instrText>
      </w:r>
      <w:r w:rsidR="00027769" w:rsidRPr="00556E97">
        <w:instrText xml:space="preserve"> \* MERGEFORMAT </w:instrText>
      </w:r>
      <w:r w:rsidR="00562B3C" w:rsidRPr="00556E97">
        <w:fldChar w:fldCharType="separate"/>
      </w:r>
      <w:r w:rsidR="00831232" w:rsidRPr="00556E97">
        <w:t>2.1</w:t>
      </w:r>
      <w:r w:rsidR="00562B3C" w:rsidRPr="00556E97">
        <w:fldChar w:fldCharType="end"/>
      </w:r>
      <w:r w:rsidR="00D30492" w:rsidRPr="00556E97">
        <w:t xml:space="preserve"> </w:t>
      </w:r>
      <w:r w:rsidRPr="00127A06">
        <w:t xml:space="preserve">om </w:t>
      </w:r>
      <w:r w:rsidR="004C0FF9">
        <w:t>bilag</w:t>
      </w:r>
      <w:r w:rsidRPr="00127A06">
        <w:t xml:space="preserve"> som inngår i Kontrakten.</w:t>
      </w:r>
    </w:p>
    <w:p w14:paraId="7C30E094" w14:textId="77777777" w:rsidR="00FD752A" w:rsidRPr="00127A06" w:rsidRDefault="00FD752A" w:rsidP="00A11807"/>
    <w:p w14:paraId="7A247C82" w14:textId="77777777" w:rsidR="00FD752A" w:rsidRPr="00127A06" w:rsidRDefault="007703EB" w:rsidP="00A11807">
      <w:proofErr w:type="gramStart"/>
      <w:r>
        <w:t>Med ”Kravspesifikasjon</w:t>
      </w:r>
      <w:proofErr w:type="gramEnd"/>
      <w:r w:rsidR="00FD752A" w:rsidRPr="00127A06">
        <w:t xml:space="preserve">” menes Leverandørens ytelser som definert i </w:t>
      </w:r>
      <w:r w:rsidR="004C0FF9" w:rsidRPr="00027769">
        <w:rPr>
          <w:highlight w:val="yellow"/>
        </w:rPr>
        <w:t>bilag</w:t>
      </w:r>
      <w:r w:rsidR="00FD752A" w:rsidRPr="00027769">
        <w:rPr>
          <w:highlight w:val="yellow"/>
        </w:rPr>
        <w:t xml:space="preserve"> 1</w:t>
      </w:r>
      <w:r w:rsidR="00765238">
        <w:t>.</w:t>
      </w:r>
    </w:p>
    <w:p w14:paraId="475075DA" w14:textId="77777777" w:rsidR="006C33FA" w:rsidRDefault="006C33FA" w:rsidP="00556E97">
      <w:pPr>
        <w:ind w:left="0"/>
      </w:pPr>
    </w:p>
    <w:p w14:paraId="74C6037C" w14:textId="77777777" w:rsidR="006C33FA" w:rsidRDefault="006C33FA" w:rsidP="00D53733">
      <w:pPr>
        <w:pStyle w:val="Overskrift2"/>
      </w:pPr>
      <w:bookmarkStart w:id="18" w:name="_Toc468703234"/>
      <w:r>
        <w:lastRenderedPageBreak/>
        <w:t xml:space="preserve"> Kontraktens omfang</w:t>
      </w:r>
      <w:bookmarkEnd w:id="18"/>
      <w:r w:rsidR="003E4FD6">
        <w:t xml:space="preserve"> og varighet</w:t>
      </w:r>
    </w:p>
    <w:p w14:paraId="6B809D56" w14:textId="77777777" w:rsidR="006C33FA" w:rsidRDefault="006C33FA" w:rsidP="006C33FA">
      <w:r>
        <w:t>Kontrakten omfatter K</w:t>
      </w:r>
      <w:r w:rsidR="007703EB">
        <w:t>ravspesifikasjon</w:t>
      </w:r>
      <w:r>
        <w:t xml:space="preserve"> som beskrevet i </w:t>
      </w:r>
      <w:r w:rsidRPr="008641DE">
        <w:t>kontraktens pkt. 1.2.</w:t>
      </w:r>
      <w:r>
        <w:t xml:space="preserve"> Ytterligere detaljer finnes i kontraktens </w:t>
      </w:r>
      <w:r w:rsidRPr="009F4730">
        <w:rPr>
          <w:highlight w:val="yellow"/>
        </w:rPr>
        <w:t>bilag 1</w:t>
      </w:r>
      <w:r>
        <w:t xml:space="preserve">. </w:t>
      </w:r>
    </w:p>
    <w:p w14:paraId="4020DEA8" w14:textId="77777777" w:rsidR="003E4FD6" w:rsidRDefault="003E4FD6" w:rsidP="006C33FA"/>
    <w:p w14:paraId="5241A2B4" w14:textId="39A82BD8" w:rsidR="00497334" w:rsidRDefault="003E4FD6" w:rsidP="00AF267A">
      <w:r w:rsidRPr="005F062E">
        <w:rPr>
          <w:highlight w:val="yellow"/>
        </w:rPr>
        <w:t xml:space="preserve">Kontrakten løper fra </w:t>
      </w:r>
      <w:proofErr w:type="spellStart"/>
      <w:r w:rsidRPr="005F062E">
        <w:rPr>
          <w:highlight w:val="yellow"/>
        </w:rPr>
        <w:t>xxxx</w:t>
      </w:r>
      <w:proofErr w:type="spellEnd"/>
      <w:r w:rsidRPr="005F062E">
        <w:rPr>
          <w:highlight w:val="yellow"/>
        </w:rPr>
        <w:t xml:space="preserve"> til </w:t>
      </w:r>
      <w:proofErr w:type="spellStart"/>
      <w:r w:rsidRPr="005F062E">
        <w:rPr>
          <w:highlight w:val="yellow"/>
        </w:rPr>
        <w:t>xxxx</w:t>
      </w:r>
      <w:proofErr w:type="spellEnd"/>
      <w:r w:rsidR="00082223">
        <w:t>.</w:t>
      </w:r>
      <w:bookmarkStart w:id="19" w:name="_Toc240056236"/>
      <w:bookmarkStart w:id="20" w:name="_Toc240056337"/>
      <w:bookmarkStart w:id="21" w:name="_Toc277347466"/>
      <w:bookmarkStart w:id="22" w:name="_Toc468703238"/>
    </w:p>
    <w:p w14:paraId="3B0BAD9B" w14:textId="77777777" w:rsidR="00FD752A" w:rsidRPr="00127A06" w:rsidRDefault="00971D9A" w:rsidP="00D53733">
      <w:pPr>
        <w:pStyle w:val="Overskrift1"/>
      </w:pPr>
      <w:r>
        <w:t xml:space="preserve"> </w:t>
      </w:r>
      <w:bookmarkStart w:id="23" w:name="_Toc239767542"/>
      <w:r w:rsidR="00FD752A" w:rsidRPr="00127A06">
        <w:t>PRIS OG BETALINGSBETINGELSER</w:t>
      </w:r>
      <w:bookmarkEnd w:id="19"/>
      <w:bookmarkEnd w:id="20"/>
      <w:bookmarkEnd w:id="21"/>
      <w:bookmarkEnd w:id="22"/>
      <w:bookmarkEnd w:id="23"/>
    </w:p>
    <w:p w14:paraId="4A0FE175" w14:textId="77777777" w:rsidR="0059543C" w:rsidRDefault="00AC62B4" w:rsidP="00A11807">
      <w:r>
        <w:t>P</w:t>
      </w:r>
      <w:r w:rsidR="0059543C">
        <w:t>ris og betalings</w:t>
      </w:r>
      <w:r w:rsidR="00765238">
        <w:t xml:space="preserve">betingelser fremgår av </w:t>
      </w:r>
      <w:r w:rsidR="004C0FF9" w:rsidRPr="009F4730">
        <w:rPr>
          <w:highlight w:val="yellow"/>
        </w:rPr>
        <w:t>bilag</w:t>
      </w:r>
      <w:r w:rsidR="00765238" w:rsidRPr="009F4730">
        <w:rPr>
          <w:highlight w:val="yellow"/>
        </w:rPr>
        <w:t xml:space="preserve"> </w:t>
      </w:r>
      <w:r w:rsidR="0059543C" w:rsidRPr="009F4730">
        <w:rPr>
          <w:highlight w:val="yellow"/>
        </w:rPr>
        <w:t>2</w:t>
      </w:r>
      <w:r w:rsidR="0059543C">
        <w:t xml:space="preserve">. </w:t>
      </w:r>
    </w:p>
    <w:p w14:paraId="5E4930A6" w14:textId="77777777" w:rsidR="00FD752A" w:rsidRPr="00B9128C" w:rsidRDefault="008B5BDD" w:rsidP="00D53733">
      <w:pPr>
        <w:pStyle w:val="Overskrift1"/>
      </w:pPr>
      <w:bookmarkStart w:id="24" w:name="_Toc240056237"/>
      <w:bookmarkStart w:id="25" w:name="_Toc240056338"/>
      <w:bookmarkStart w:id="26" w:name="_Toc277347475"/>
      <w:bookmarkStart w:id="27" w:name="_Toc468703244"/>
      <w:r>
        <w:t xml:space="preserve"> </w:t>
      </w:r>
      <w:bookmarkStart w:id="28" w:name="_Ref491372596"/>
      <w:bookmarkStart w:id="29" w:name="_Ref491372752"/>
      <w:bookmarkStart w:id="30" w:name="_Ref496812315"/>
      <w:bookmarkStart w:id="31" w:name="_Toc239767543"/>
      <w:r w:rsidR="00FD752A" w:rsidRPr="00B9128C">
        <w:t>LEVERING – TID, STED OG MÅTE</w:t>
      </w:r>
      <w:bookmarkEnd w:id="24"/>
      <w:bookmarkEnd w:id="25"/>
      <w:bookmarkEnd w:id="26"/>
      <w:bookmarkEnd w:id="27"/>
      <w:bookmarkEnd w:id="28"/>
      <w:bookmarkEnd w:id="29"/>
      <w:bookmarkEnd w:id="30"/>
      <w:bookmarkEnd w:id="31"/>
    </w:p>
    <w:p w14:paraId="38DC46C4" w14:textId="77777777" w:rsidR="00497334" w:rsidRPr="00497334" w:rsidRDefault="00731860" w:rsidP="00D53733">
      <w:pPr>
        <w:pStyle w:val="Overskrift2"/>
      </w:pPr>
      <w:r>
        <w:t xml:space="preserve"> </w:t>
      </w:r>
      <w:r w:rsidR="00497334">
        <w:t>Leveringsbetingelser</w:t>
      </w:r>
    </w:p>
    <w:p w14:paraId="7593ADB5" w14:textId="7F69B418" w:rsidR="00497334" w:rsidRDefault="00497334" w:rsidP="00497334">
      <w:pPr>
        <w:rPr>
          <w:rFonts w:eastAsia="SimSun"/>
          <w:lang w:eastAsia="zh-CN"/>
        </w:rPr>
      </w:pPr>
      <w:r>
        <w:rPr>
          <w:rFonts w:eastAsia="SimSun"/>
          <w:lang w:eastAsia="zh-CN"/>
        </w:rPr>
        <w:t>Dersom ikke annet er avtalt skal leveransen være fritt levert (</w:t>
      </w:r>
      <w:r w:rsidRPr="00793996">
        <w:rPr>
          <w:rFonts w:eastAsia="SimSun"/>
          <w:lang w:eastAsia="zh-CN"/>
        </w:rPr>
        <w:t>DDP</w:t>
      </w:r>
      <w:r>
        <w:rPr>
          <w:rFonts w:eastAsia="SimSun"/>
          <w:lang w:eastAsia="zh-CN"/>
        </w:rPr>
        <w:t xml:space="preserve">, </w:t>
      </w:r>
      <w:proofErr w:type="spellStart"/>
      <w:r w:rsidRPr="00793996">
        <w:rPr>
          <w:rFonts w:eastAsia="SimSun"/>
          <w:lang w:eastAsia="zh-CN"/>
        </w:rPr>
        <w:t>Incoterms</w:t>
      </w:r>
      <w:proofErr w:type="spellEnd"/>
      <w:r w:rsidRPr="00793996">
        <w:rPr>
          <w:rFonts w:eastAsia="SimSun"/>
          <w:lang w:eastAsia="zh-CN"/>
        </w:rPr>
        <w:t xml:space="preserve"> </w:t>
      </w:r>
      <w:r w:rsidR="00A16258">
        <w:rPr>
          <w:rFonts w:eastAsia="SimSun"/>
          <w:lang w:eastAsia="zh-CN"/>
        </w:rPr>
        <w:t>s</w:t>
      </w:r>
      <w:r w:rsidR="00F25CAB">
        <w:rPr>
          <w:rFonts w:eastAsia="SimSun"/>
          <w:lang w:eastAsia="zh-CN"/>
        </w:rPr>
        <w:t xml:space="preserve">eneste </w:t>
      </w:r>
      <w:proofErr w:type="spellStart"/>
      <w:r w:rsidR="00F25CAB">
        <w:rPr>
          <w:rFonts w:eastAsia="SimSun"/>
          <w:lang w:eastAsia="zh-CN"/>
        </w:rPr>
        <w:t>versjon</w:t>
      </w:r>
      <w:proofErr w:type="spellEnd"/>
      <w:r>
        <w:rPr>
          <w:rFonts w:eastAsia="SimSun"/>
          <w:lang w:eastAsia="zh-CN"/>
        </w:rPr>
        <w:t>) til oppdragsgivers angitte leveringssted</w:t>
      </w:r>
      <w:r w:rsidRPr="00793996">
        <w:rPr>
          <w:rFonts w:eastAsia="SimSun"/>
          <w:lang w:eastAsia="zh-CN"/>
        </w:rPr>
        <w:t>.</w:t>
      </w:r>
    </w:p>
    <w:p w14:paraId="57C5A3DA" w14:textId="0270274A" w:rsidR="003E4FD6" w:rsidRDefault="003E4FD6" w:rsidP="00AF267A">
      <w:pPr>
        <w:ind w:left="0"/>
      </w:pPr>
    </w:p>
    <w:p w14:paraId="542BD8BB" w14:textId="77777777" w:rsidR="00497334" w:rsidRDefault="00497334" w:rsidP="00497334">
      <w:r>
        <w:t xml:space="preserve">Leverandøren skal gjøre de </w:t>
      </w:r>
      <w:r w:rsidRPr="00AF267A">
        <w:t>tilbudte varer</w:t>
      </w:r>
      <w:r>
        <w:t xml:space="preserve"> tilgjengelig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1266569" w14:textId="77777777" w:rsidR="00497334" w:rsidRDefault="00497334" w:rsidP="00497334"/>
    <w:p w14:paraId="290D4111" w14:textId="77777777" w:rsidR="00497334" w:rsidRDefault="00497334" w:rsidP="00497334">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w:t>
      </w:r>
      <w:r w:rsidR="00731860" w:rsidRPr="003711B0">
        <w:t>vedlikeholds dokumentasjon</w:t>
      </w:r>
      <w:r w:rsidRPr="003711B0">
        <w:t xml:space="preserve">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w:t>
      </w:r>
      <w:r w:rsidRPr="003E4FD6">
        <w:rPr>
          <w:highlight w:val="yellow"/>
        </w:rPr>
        <w:t>bilag 1</w:t>
      </w:r>
      <w:r>
        <w:t xml:space="preserve"> kravspesifikasjon.</w:t>
      </w:r>
    </w:p>
    <w:p w14:paraId="38F2A75F" w14:textId="586E0E94" w:rsidR="002168AE" w:rsidRPr="002A53F5" w:rsidRDefault="002168AE" w:rsidP="00FA5C00">
      <w:pPr>
        <w:pStyle w:val="Overskrift2"/>
        <w:numPr>
          <w:ilvl w:val="0"/>
          <w:numId w:val="0"/>
        </w:numPr>
        <w:rPr>
          <w:highlight w:val="yellow"/>
        </w:rPr>
      </w:pPr>
    </w:p>
    <w:p w14:paraId="5F0DEA79" w14:textId="77777777" w:rsidR="00506F12" w:rsidRDefault="00506F12" w:rsidP="00626633">
      <w:pPr>
        <w:ind w:left="0"/>
      </w:pPr>
    </w:p>
    <w:p w14:paraId="33E90B22" w14:textId="77777777" w:rsidR="00506F12" w:rsidRPr="002A53F5" w:rsidRDefault="00506F12" w:rsidP="00D53733">
      <w:pPr>
        <w:pStyle w:val="Overskrift2"/>
      </w:pPr>
      <w:r>
        <w:t xml:space="preserve"> </w:t>
      </w:r>
      <w:r w:rsidRPr="002A53F5">
        <w:t>Forsinkelser</w:t>
      </w:r>
      <w:r w:rsidR="00446173" w:rsidRPr="002A53F5">
        <w:t xml:space="preserve"> </w:t>
      </w:r>
    </w:p>
    <w:p w14:paraId="0E5CF5C4" w14:textId="77777777" w:rsidR="00506F12" w:rsidRPr="002A53F5" w:rsidRDefault="00506F12" w:rsidP="00506F12">
      <w:r w:rsidRPr="002A53F5">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14:paraId="1F4D0E96" w14:textId="77777777" w:rsidR="00506F12" w:rsidRPr="002A53F5" w:rsidRDefault="00506F12" w:rsidP="00506F12"/>
    <w:p w14:paraId="6A3554AD" w14:textId="77777777" w:rsidR="00506F12" w:rsidRPr="002A53F5" w:rsidRDefault="00506F12" w:rsidP="00506F12">
      <w:r w:rsidRPr="002A53F5">
        <w:t xml:space="preserve">Leverandør skal dekke egne kostnader som påløper for å begrense forsinkelsen, med mindre denne skyldes forhold hos Oppdragsgiver. </w:t>
      </w:r>
    </w:p>
    <w:p w14:paraId="1AFE55EE" w14:textId="77777777" w:rsidR="00506F12" w:rsidRPr="002A53F5" w:rsidRDefault="00506F12" w:rsidP="00506F12"/>
    <w:p w14:paraId="2A334036" w14:textId="77777777" w:rsidR="00506F12" w:rsidRDefault="00506F12" w:rsidP="00506F12">
      <w:r w:rsidRPr="002A53F5">
        <w:lastRenderedPageBreak/>
        <w:t>Leverandør er ansvarlig for tap som Oppdragsgiver lider og som kunne vært unngått dersom Leverandøren hadde varslet i rett tid.</w:t>
      </w:r>
      <w:r>
        <w:t xml:space="preserve"> </w:t>
      </w:r>
    </w:p>
    <w:p w14:paraId="0B332CAA" w14:textId="77777777" w:rsidR="00506F12" w:rsidRDefault="00506F12" w:rsidP="00497334"/>
    <w:p w14:paraId="45452F74" w14:textId="77777777" w:rsidR="00497334" w:rsidRDefault="00497334" w:rsidP="00497334"/>
    <w:p w14:paraId="0A3A49BD" w14:textId="77777777" w:rsidR="00497334" w:rsidRDefault="00497334" w:rsidP="00D53733">
      <w:pPr>
        <w:pStyle w:val="Overskrift2"/>
      </w:pPr>
      <w:r>
        <w:t xml:space="preserve"> Leveringsfrist</w:t>
      </w:r>
      <w:r w:rsidR="00FD72E9">
        <w:t xml:space="preserve"> </w:t>
      </w:r>
    </w:p>
    <w:p w14:paraId="792B8DE8" w14:textId="2F6C619B" w:rsidR="00497334" w:rsidRDefault="00497334" w:rsidP="00497334">
      <w:r>
        <w:t xml:space="preserve">Levering på grunnlag av denne </w:t>
      </w:r>
      <w:r w:rsidR="00FF5197">
        <w:t>kontrakten</w:t>
      </w:r>
      <w:r>
        <w:t xml:space="preserve"> skal skje innenfor de frister som er avtalt mellom partene.</w:t>
      </w:r>
    </w:p>
    <w:p w14:paraId="16EFEA9B" w14:textId="77777777" w:rsidR="00497334" w:rsidRDefault="00497334" w:rsidP="00497334"/>
    <w:p w14:paraId="0D07F063" w14:textId="77777777" w:rsidR="00497334" w:rsidRPr="00497334" w:rsidRDefault="00497334" w:rsidP="00497334">
      <w:r>
        <w:t>Dersom ingen frister er avtalt mellom partene skal levering ikke skje senere enn 5 (fem) virkedager fra bestilling er sendt fra oppdragsgiver.</w:t>
      </w:r>
    </w:p>
    <w:p w14:paraId="049DC2A9" w14:textId="77777777" w:rsidR="00497334" w:rsidRDefault="00497334" w:rsidP="00497334">
      <w:pPr>
        <w:rPr>
          <w:rFonts w:eastAsia="SimSun"/>
          <w:lang w:eastAsia="zh-CN"/>
        </w:rPr>
      </w:pPr>
    </w:p>
    <w:p w14:paraId="334185D1" w14:textId="5430F552" w:rsidR="00FD752A" w:rsidRPr="002924AF" w:rsidRDefault="00497334" w:rsidP="00D53733">
      <w:pPr>
        <w:pStyle w:val="Overskrift2"/>
        <w:rPr>
          <w:rFonts w:eastAsia="SimSun"/>
          <w:lang w:eastAsia="zh-CN"/>
        </w:rPr>
      </w:pPr>
      <w:r>
        <w:rPr>
          <w:rFonts w:eastAsia="SimSun"/>
          <w:lang w:eastAsia="zh-CN"/>
        </w:rPr>
        <w:t xml:space="preserve"> </w:t>
      </w:r>
      <w:r w:rsidRPr="002924AF">
        <w:rPr>
          <w:rFonts w:eastAsia="SimSun"/>
          <w:lang w:eastAsia="zh-CN"/>
        </w:rPr>
        <w:t>Endringer i avtalesortiment</w:t>
      </w:r>
    </w:p>
    <w:p w14:paraId="73B77425" w14:textId="77777777" w:rsidR="00497334" w:rsidRDefault="00497334" w:rsidP="00497334">
      <w:r>
        <w:t>Dersom leverandøren,</w:t>
      </w:r>
      <w:r w:rsidRPr="001D1022">
        <w:t xml:space="preserve"> </w:t>
      </w:r>
      <w:r>
        <w:t xml:space="preserve">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5FEFABBF" w14:textId="77777777" w:rsidR="00497334" w:rsidRDefault="00497334" w:rsidP="00497334"/>
    <w:p w14:paraId="089CA56B" w14:textId="77777777" w:rsidR="00497334" w:rsidRDefault="00497334" w:rsidP="00497334">
      <w:r>
        <w:t>Ved produktendringer skal oppdragsgiver skriftlig varsles om dette.</w:t>
      </w:r>
    </w:p>
    <w:p w14:paraId="7C82A3FA" w14:textId="77777777" w:rsidR="00497334" w:rsidRDefault="00497334" w:rsidP="00497334"/>
    <w:p w14:paraId="4C6EA87F" w14:textId="62069044" w:rsidR="00497334" w:rsidRPr="002924AF" w:rsidRDefault="00497334" w:rsidP="002924AF">
      <w:r>
        <w:t>De nye produktene vil bare inngå i avtalesortimentet dersom de er av minst like god kvalitet som de opprinnelige produktene, dekker de samme funksjonene og ikke skiller seg vesentlig i pris.</w:t>
      </w:r>
    </w:p>
    <w:p w14:paraId="4C42DCDD" w14:textId="77777777" w:rsidR="007E47CA" w:rsidRDefault="00497334" w:rsidP="00D53733">
      <w:pPr>
        <w:pStyle w:val="Overskrift1"/>
      </w:pPr>
      <w:r>
        <w:t xml:space="preserve"> </w:t>
      </w:r>
      <w:bookmarkStart w:id="32" w:name="_Toc239767544"/>
      <w:r>
        <w:t>mislighold</w:t>
      </w:r>
      <w:bookmarkEnd w:id="32"/>
    </w:p>
    <w:p w14:paraId="3C1FE420" w14:textId="77777777" w:rsidR="00497334" w:rsidRDefault="002A53F5" w:rsidP="00D53733">
      <w:pPr>
        <w:pStyle w:val="Overskrift2"/>
      </w:pPr>
      <w:r>
        <w:t xml:space="preserve"> </w:t>
      </w:r>
      <w:r w:rsidR="00B72B73">
        <w:t xml:space="preserve">Varens egenskaper, mangler </w:t>
      </w:r>
      <w:proofErr w:type="spellStart"/>
      <w:r w:rsidR="00B72B73">
        <w:t>m.m</w:t>
      </w:r>
      <w:proofErr w:type="spellEnd"/>
    </w:p>
    <w:p w14:paraId="2E7F714C" w14:textId="77777777" w:rsidR="00B72B73" w:rsidRDefault="00B72B73" w:rsidP="00B72B73">
      <w:r>
        <w:t xml:space="preserve">Ytelsen har mangel dersom den ikke er i samsvar med de egenskapene som er avtalt. </w:t>
      </w:r>
    </w:p>
    <w:p w14:paraId="6A2A49FF" w14:textId="77777777" w:rsidR="00B72B73" w:rsidRDefault="00B72B73" w:rsidP="00B72B73"/>
    <w:p w14:paraId="7365B039" w14:textId="77777777" w:rsidR="00B72B73" w:rsidRDefault="00B72B73" w:rsidP="00B72B73">
      <w:r>
        <w:t>Kravene til varens egenskaper</w:t>
      </w:r>
      <w:r w:rsidRPr="009761A1">
        <w:t xml:space="preserve"> </w:t>
      </w:r>
      <w:r>
        <w:t>i l</w:t>
      </w:r>
      <w:r w:rsidRPr="00D92319">
        <w:t>ov om kjøp av 1</w:t>
      </w:r>
      <w:r>
        <w:t xml:space="preserve">3. mai 1988 nr. 27 (kjøpsloven) gjelder. Se kjøpslovens kapittel IV. </w:t>
      </w:r>
    </w:p>
    <w:p w14:paraId="1F266CD3" w14:textId="77777777" w:rsidR="0018586C" w:rsidRDefault="0018586C" w:rsidP="00B72B73"/>
    <w:p w14:paraId="2029A6B5" w14:textId="77777777" w:rsidR="00B72B73" w:rsidRDefault="00B72B73" w:rsidP="00D53733">
      <w:pPr>
        <w:pStyle w:val="Overskrift2"/>
      </w:pPr>
      <w:r>
        <w:t xml:space="preserve"> forsinkelse fra leverandørs side</w:t>
      </w:r>
    </w:p>
    <w:p w14:paraId="78ED2F3D" w14:textId="77777777" w:rsidR="00B72B73" w:rsidRPr="00D8047C" w:rsidRDefault="00B72B73" w:rsidP="00B72B73">
      <w:r w:rsidRPr="00D8047C">
        <w:t xml:space="preserve">Det foreligger forsinkelse dersom varen er levert for sent, og dette ikke skyldes </w:t>
      </w:r>
      <w:r>
        <w:t>oppdragsgiver</w:t>
      </w:r>
      <w:r w:rsidRPr="00D8047C">
        <w:t>en eller forhold på hans side.</w:t>
      </w:r>
    </w:p>
    <w:p w14:paraId="3E3A2DEC" w14:textId="77777777" w:rsidR="00B72B73" w:rsidRPr="00D8047C" w:rsidRDefault="00B72B73" w:rsidP="00B72B73"/>
    <w:p w14:paraId="59008CD3" w14:textId="77777777" w:rsidR="00B72B73" w:rsidRDefault="0018586C" w:rsidP="00D53733">
      <w:pPr>
        <w:pStyle w:val="Overskrift2"/>
      </w:pPr>
      <w:bookmarkStart w:id="33" w:name="_Toc514930972"/>
      <w:bookmarkStart w:id="34" w:name="_Toc535581812"/>
      <w:r>
        <w:t xml:space="preserve"> </w:t>
      </w:r>
      <w:r w:rsidR="00B72B73">
        <w:t>Mislighold fra oppdragsgivers side</w:t>
      </w:r>
      <w:bookmarkEnd w:id="33"/>
      <w:bookmarkEnd w:id="34"/>
    </w:p>
    <w:p w14:paraId="05276F8B" w14:textId="77777777" w:rsidR="00B72B73" w:rsidRPr="00D8047C" w:rsidRDefault="00B72B73" w:rsidP="00B72B73">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54EEE8C2" w14:textId="77777777" w:rsidR="00B72B73" w:rsidRPr="00D8047C" w:rsidRDefault="00B72B73" w:rsidP="00B72B73"/>
    <w:p w14:paraId="6C643C55" w14:textId="77777777" w:rsidR="00B72B73" w:rsidRDefault="00B72B73" w:rsidP="00B72B73">
      <w:r w:rsidRPr="00D8047C">
        <w:t xml:space="preserve">Det foreligger likevel ikke mislighold hvis situasjonen skyldes </w:t>
      </w:r>
      <w:r>
        <w:t>leverandørens</w:t>
      </w:r>
      <w:r w:rsidRPr="00D8047C">
        <w:t xml:space="preserve"> forhold eller force majeure.</w:t>
      </w:r>
    </w:p>
    <w:p w14:paraId="5C6B6B42" w14:textId="77777777" w:rsidR="00B72B73" w:rsidRPr="00B72B73" w:rsidRDefault="00B72B73" w:rsidP="00B72B73"/>
    <w:p w14:paraId="1FFEAFDA" w14:textId="77777777" w:rsidR="00083A0B" w:rsidRDefault="00083A0B" w:rsidP="00A11807"/>
    <w:p w14:paraId="08ACEEC1" w14:textId="77777777" w:rsidR="00866F8A" w:rsidRPr="005E0156" w:rsidRDefault="00866F8A" w:rsidP="00866F8A">
      <w:r w:rsidRPr="005E0156">
        <w:rPr>
          <w:b/>
          <w:bCs/>
          <w:smallCaps/>
          <w:sz w:val="28"/>
          <w:szCs w:val="26"/>
        </w:rPr>
        <w:t>7.</w:t>
      </w:r>
      <w:r w:rsidR="00090854">
        <w:rPr>
          <w:b/>
          <w:bCs/>
          <w:smallCaps/>
          <w:sz w:val="28"/>
          <w:szCs w:val="26"/>
        </w:rPr>
        <w:t>4</w:t>
      </w:r>
      <w:r w:rsidRPr="005E0156">
        <w:rPr>
          <w:b/>
          <w:bCs/>
          <w:smallCaps/>
          <w:sz w:val="28"/>
          <w:szCs w:val="26"/>
        </w:rPr>
        <w:t xml:space="preserve"> </w:t>
      </w:r>
      <w:r>
        <w:rPr>
          <w:b/>
          <w:bCs/>
          <w:smallCaps/>
          <w:sz w:val="28"/>
          <w:szCs w:val="26"/>
        </w:rPr>
        <w:t>Ordrebekreftelse</w:t>
      </w:r>
      <w:r>
        <w:rPr>
          <w:b/>
          <w:bCs/>
          <w:smallCaps/>
          <w:sz w:val="28"/>
          <w:szCs w:val="26"/>
        </w:rPr>
        <w:br/>
      </w:r>
      <w:r w:rsidRPr="005E0156">
        <w:t>Ordrebekreftelse skal umiddelbart sendes per e-post til bestiller. E-post adresse til bestiller fremkommer av ordre/bestilling. I ordrebekreftelsen sk</w:t>
      </w:r>
      <w:r>
        <w:t xml:space="preserve">al det tydelig fremkomme pris, </w:t>
      </w:r>
      <w:r w:rsidRPr="005E0156">
        <w:t xml:space="preserve">leveringstid og avvik og endringer i forhold til opprinnelig bestilling. </w:t>
      </w:r>
    </w:p>
    <w:p w14:paraId="6D500A33" w14:textId="77777777" w:rsidR="00866F8A" w:rsidRPr="005E0156" w:rsidRDefault="00866F8A" w:rsidP="00866F8A">
      <w:r w:rsidRPr="005E0156">
        <w:t>Avviker ordrebekreftelsen fra ordren, er dette å regne som et nytt tilbud til kunden som denne eventuelt må akseptere før bindende avtale om levering skal konstateres å foreligge</w:t>
      </w:r>
      <w:r>
        <w:t>.</w:t>
      </w:r>
    </w:p>
    <w:p w14:paraId="32A42730" w14:textId="77777777" w:rsidR="00865A42" w:rsidRDefault="008B5BDD" w:rsidP="00D53733">
      <w:pPr>
        <w:pStyle w:val="Overskrift1"/>
      </w:pPr>
      <w:bookmarkStart w:id="35" w:name="_Toc240056256"/>
      <w:bookmarkStart w:id="36" w:name="_Toc240056357"/>
      <w:bookmarkStart w:id="37" w:name="_Toc277347504"/>
      <w:bookmarkStart w:id="38" w:name="_Toc468703270"/>
      <w:r>
        <w:t xml:space="preserve"> </w:t>
      </w:r>
      <w:bookmarkStart w:id="39" w:name="_Toc239767545"/>
      <w:r w:rsidR="002E00F7" w:rsidRPr="00F862FD">
        <w:t>Oppdragsgiver</w:t>
      </w:r>
      <w:r w:rsidR="00710C31" w:rsidRPr="00F862FD">
        <w:t>s</w:t>
      </w:r>
      <w:r w:rsidR="00FD752A" w:rsidRPr="00F862FD">
        <w:t xml:space="preserve"> </w:t>
      </w:r>
      <w:bookmarkEnd w:id="35"/>
      <w:bookmarkEnd w:id="36"/>
      <w:bookmarkEnd w:id="37"/>
      <w:r w:rsidR="00C91F86" w:rsidRPr="00F862FD">
        <w:t>rettigheter</w:t>
      </w:r>
      <w:bookmarkEnd w:id="38"/>
      <w:bookmarkEnd w:id="39"/>
      <w:r w:rsidR="00305397" w:rsidRPr="00F862FD">
        <w:t xml:space="preserve"> </w:t>
      </w:r>
    </w:p>
    <w:p w14:paraId="5E801C33" w14:textId="77777777" w:rsidR="00FD752A" w:rsidRDefault="00865A42" w:rsidP="00865A42">
      <w:pPr>
        <w:pStyle w:val="Normalmedluftover"/>
      </w:pPr>
      <w:r>
        <w:t xml:space="preserve">Oppdragsgivers rettigheter ved mislighold </w:t>
      </w:r>
      <w:r w:rsidR="00305397" w:rsidRPr="00F862FD">
        <w:t>fra leverandørs side</w:t>
      </w:r>
      <w:r>
        <w:t>.</w:t>
      </w:r>
    </w:p>
    <w:p w14:paraId="73C6C078" w14:textId="77777777" w:rsidR="00865A42" w:rsidRPr="00F862FD" w:rsidRDefault="00865A42" w:rsidP="00865A42">
      <w:pPr>
        <w:pStyle w:val="Normalmedluftover"/>
      </w:pPr>
    </w:p>
    <w:p w14:paraId="2AD2A3AC" w14:textId="77777777" w:rsidR="000B05A6" w:rsidRPr="000B05A6" w:rsidRDefault="000B05A6" w:rsidP="00D53733">
      <w:pPr>
        <w:pStyle w:val="Overskrift2"/>
      </w:pPr>
      <w:bookmarkStart w:id="40" w:name="_Toc240056257"/>
      <w:bookmarkStart w:id="41" w:name="_Toc240056358"/>
      <w:bookmarkStart w:id="42" w:name="_Toc277347505"/>
      <w:bookmarkStart w:id="43" w:name="_Toc468703271"/>
      <w:r w:rsidRPr="000B05A6">
        <w:t xml:space="preserve"> </w:t>
      </w:r>
      <w:r>
        <w:t>Kjøpsloven kapittel v</w:t>
      </w:r>
      <w:r w:rsidR="008B5BDD" w:rsidRPr="000B05A6">
        <w:t xml:space="preserve"> </w:t>
      </w:r>
    </w:p>
    <w:p w14:paraId="6DDDBC7F" w14:textId="77777777" w:rsidR="000B05A6" w:rsidRPr="000B05A6" w:rsidRDefault="000B05A6" w:rsidP="00D53733">
      <w:pPr>
        <w:rPr>
          <w:b/>
          <w:bCs/>
          <w:smallCaps/>
        </w:rPr>
      </w:pPr>
      <w:r w:rsidRPr="000B05A6">
        <w:t>Oppdragsgivers krav v</w:t>
      </w:r>
      <w:r>
        <w:t>ed forsinkelse eller mangler reguleres av Lov om kjøp av 13. mai 1988 nr. 27 (kjøpsloven) kapittel V med tillegg av denne kontraktens bestemmelser i punkt 8 og punkt 10.</w:t>
      </w:r>
    </w:p>
    <w:bookmarkEnd w:id="40"/>
    <w:bookmarkEnd w:id="41"/>
    <w:bookmarkEnd w:id="42"/>
    <w:bookmarkEnd w:id="43"/>
    <w:p w14:paraId="6E954B1F" w14:textId="77777777" w:rsidR="00FD752A" w:rsidRPr="00127A06" w:rsidRDefault="00FD752A" w:rsidP="00A11807"/>
    <w:p w14:paraId="706FCF2F" w14:textId="77777777" w:rsidR="005774B5" w:rsidRPr="005774B5" w:rsidRDefault="005774B5" w:rsidP="00D53733">
      <w:pPr>
        <w:pStyle w:val="Overskrift2"/>
      </w:pPr>
      <w:bookmarkStart w:id="44" w:name="_Toc240056264"/>
      <w:bookmarkStart w:id="45" w:name="_Toc240056365"/>
      <w:bookmarkStart w:id="46" w:name="_Toc277347512"/>
      <w:bookmarkStart w:id="47" w:name="_Toc468703277"/>
      <w:r w:rsidRPr="005774B5">
        <w:t xml:space="preserve"> Dagbot</w:t>
      </w:r>
      <w:bookmarkStart w:id="48" w:name="_Ref491372779"/>
    </w:p>
    <w:p w14:paraId="0C6C1FB6" w14:textId="10DEDBD3" w:rsidR="005774B5" w:rsidRPr="005774B5" w:rsidRDefault="005774B5" w:rsidP="005774B5">
      <w:r w:rsidRPr="007C76C7">
        <w:t xml:space="preserve">Dersom det etter punkt </w:t>
      </w:r>
      <w:r w:rsidR="007C76C7" w:rsidRPr="007C76C7">
        <w:t>6</w:t>
      </w:r>
      <w:r w:rsidRPr="007C76C7">
        <w:t xml:space="preserve">.2 er konstatert forsinket levering, eller varen har en mangel, jfr. Punkt </w:t>
      </w:r>
      <w:r w:rsidR="007C76C7" w:rsidRPr="007C76C7">
        <w:t>6</w:t>
      </w:r>
      <w:r w:rsidRPr="007C76C7">
        <w:t>.1, som medfører at varen ikke</w:t>
      </w:r>
      <w:r w:rsidRPr="005774B5">
        <w:t xml:space="preserve"> kan benyttes etter sitt formål og dette ikke blir rettet innen leveringsfristens utløp påløper det leverandøren en dagbot. Dagboten begynner å løpe automatisk.</w:t>
      </w:r>
    </w:p>
    <w:p w14:paraId="2B09304E" w14:textId="77777777" w:rsidR="005774B5" w:rsidRPr="005774B5" w:rsidRDefault="005774B5" w:rsidP="005774B5"/>
    <w:p w14:paraId="1A8EFA1A" w14:textId="77777777" w:rsidR="005774B5" w:rsidRDefault="005774B5" w:rsidP="005774B5">
      <w:r w:rsidRPr="005774B5">
        <w:t>Dette gjelder</w:t>
      </w:r>
      <w:r>
        <w:t xml:space="preserve"> likevel ikke så langt leverandøren godgjør at forsinkelsen skyldes hindring utenfor hans kontroll som han ikke med rimelighet kunne ventes å ha tatt i betraktning ved kontraktinngåelsen eller ha unngått eller overvunnet virkningene av.</w:t>
      </w:r>
    </w:p>
    <w:p w14:paraId="7A1D8225" w14:textId="77777777" w:rsidR="005774B5" w:rsidRDefault="005774B5" w:rsidP="005774B5"/>
    <w:p w14:paraId="5916C950" w14:textId="77777777" w:rsidR="005774B5" w:rsidRDefault="005774B5" w:rsidP="005774B5">
      <w:r>
        <w:t xml:space="preserve">Dagboten utgjør 0,15 % regnet av den avtalte pris eksklusive mva. som knytter seg til den del av leveransen som på grunn av forsinkelsen/mangelen ikke kan tas i bruk som forutsatt, men minimum kr. </w:t>
      </w:r>
      <w:proofErr w:type="gramStart"/>
      <w:r>
        <w:t>1.000,-</w:t>
      </w:r>
      <w:proofErr w:type="gramEnd"/>
      <w:r>
        <w:t xml:space="preserve"> per kalenderdag inntil rett levering finner sted. Dagbotperioden er begrenset til 100 (100) virkedager.</w:t>
      </w:r>
    </w:p>
    <w:p w14:paraId="5A35F646" w14:textId="77777777" w:rsidR="005774B5" w:rsidRDefault="005774B5" w:rsidP="005774B5">
      <w:r>
        <w:br/>
        <w:t>Leverandørens samlede dagbotansvar er begrenset til 15 % av den totale kontraktssum. Ansvarsbegrensningen gjelder ikke dersom forsinkelsen har sin årsak i forsett eller grov uaktsomhet hos leverandøren eller noe leverandøren svarer for.</w:t>
      </w:r>
    </w:p>
    <w:p w14:paraId="6335D111" w14:textId="77777777" w:rsidR="005774B5" w:rsidRDefault="005774B5" w:rsidP="005774B5">
      <w:r>
        <w:br/>
        <w:t>Andre dagbotsatser, annet beregningsgrunnlag og annen løpetid for dagboten kan avtales mellom partene.</w:t>
      </w:r>
      <w:r>
        <w:br/>
      </w:r>
      <w:r>
        <w:lastRenderedPageBreak/>
        <w:br/>
        <w:t>Betaling av dagbøter skal ikke være til hinder for at oppdragsgiver i tillegg krever erstatning for å få dekket tap som viser seg å bli større</w:t>
      </w:r>
      <w:r w:rsidR="00305397">
        <w:t xml:space="preserve"> enn det som dekkes av dagbøtene. Betalte dagbøter skal gå til fradrag ved en eventuell erstatning i den utstrekning den gjelder samme forhold, eller ved et eventuelt prisavslag.</w:t>
      </w:r>
    </w:p>
    <w:p w14:paraId="22A259C3" w14:textId="77777777" w:rsidR="002168AE" w:rsidRDefault="002168AE" w:rsidP="005774B5"/>
    <w:p w14:paraId="495A467C" w14:textId="77777777" w:rsidR="002168AE" w:rsidRPr="00F862FD" w:rsidRDefault="000F0AE5" w:rsidP="000F0AE5">
      <w:pPr>
        <w:pStyle w:val="Overskrift2"/>
        <w:numPr>
          <w:ilvl w:val="0"/>
          <w:numId w:val="0"/>
        </w:numPr>
        <w:ind w:left="-851"/>
      </w:pPr>
      <w:r>
        <w:t>8.3</w:t>
      </w:r>
      <w:r w:rsidR="002168AE" w:rsidRPr="002168AE">
        <w:t xml:space="preserve"> </w:t>
      </w:r>
      <w:r w:rsidR="002168AE" w:rsidRPr="00F862FD">
        <w:t>Feil/overfakturering</w:t>
      </w:r>
    </w:p>
    <w:p w14:paraId="274EE92D" w14:textId="77777777" w:rsidR="002168AE" w:rsidRPr="002168AE" w:rsidRDefault="002168AE" w:rsidP="002168AE">
      <w:r w:rsidRPr="002168AE">
        <w:t>Dersom Oppdragsgiver avdekker feil/overfakturering i forhold til det som er avtalt eller det som er levert har Oppdragsgiver rett til å ilegge en konvensjonalbot på inntil 20 % av verdien av den aktuelle fakturaen, minimum kr. 500,-.</w:t>
      </w:r>
    </w:p>
    <w:p w14:paraId="19542CEE" w14:textId="77777777" w:rsidR="002168AE" w:rsidRPr="002168AE" w:rsidRDefault="002168AE" w:rsidP="002168AE"/>
    <w:p w14:paraId="4D4C682C" w14:textId="57BE4AD3" w:rsidR="002168AE" w:rsidRPr="00920FA9" w:rsidRDefault="002168AE" w:rsidP="002168AE">
      <w:r w:rsidRPr="002168AE">
        <w:t>Dersom konvensjonalboten ikke dekker det tapet Oppdragsgiver er påført som følge av feil/overfaktureringen kan Oppdragsgiver kreve erstatning for det overskytende</w:t>
      </w:r>
      <w:r w:rsidR="00B772C2">
        <w:t>.</w:t>
      </w:r>
    </w:p>
    <w:p w14:paraId="0745454B" w14:textId="77777777" w:rsidR="002168AE" w:rsidRDefault="002168AE" w:rsidP="005774B5"/>
    <w:p w14:paraId="077FF18B" w14:textId="77777777" w:rsidR="00305397" w:rsidRDefault="00090854" w:rsidP="002426BC">
      <w:pPr>
        <w:pStyle w:val="Overskrift2"/>
        <w:numPr>
          <w:ilvl w:val="0"/>
          <w:numId w:val="0"/>
        </w:numPr>
        <w:ind w:left="-851"/>
      </w:pPr>
      <w:r>
        <w:t>8.4</w:t>
      </w:r>
      <w:r w:rsidR="00305397">
        <w:t xml:space="preserve"> Dekningskjøp ved manglende leveranse og ved heving</w:t>
      </w:r>
    </w:p>
    <w:p w14:paraId="526203D0" w14:textId="77777777" w:rsidR="00305397" w:rsidRDefault="00305397" w:rsidP="00D53733">
      <w:pPr>
        <w:rPr>
          <w:b/>
          <w:bCs/>
          <w:smallCaps/>
        </w:rPr>
      </w:pPr>
      <w:r w:rsidRPr="00305397">
        <w:t xml:space="preserve">Dersom leverandøren </w:t>
      </w:r>
      <w:r>
        <w:t>ikke er i stand til å levere i henhold til rammeavtalen kan oppdragsgiver foreta dekningskjøp på rimelig måte. Oppdragsgiver har da krav på differansen mellom avtalt pris og prisen på dekningstransaksjonen.</w:t>
      </w:r>
    </w:p>
    <w:p w14:paraId="153923BF" w14:textId="77777777" w:rsidR="00305397" w:rsidRPr="00305397" w:rsidRDefault="00305397" w:rsidP="00305397">
      <w:r>
        <w:t>Ved heving har oppdragsgiver rett til å foreta dekningskjøp på rimelig måte og innen rimelig tid etter hevingen. Oppdragsgiveren har da ved krav om erstatning krav på differansen mellom avtalt pris og prisen på dekningstransaksjonen, i tillegg til annen erstatning etter denne rammeavtalen.</w:t>
      </w:r>
    </w:p>
    <w:bookmarkEnd w:id="44"/>
    <w:bookmarkEnd w:id="45"/>
    <w:bookmarkEnd w:id="46"/>
    <w:bookmarkEnd w:id="47"/>
    <w:bookmarkEnd w:id="48"/>
    <w:p w14:paraId="4C1D206A" w14:textId="77777777" w:rsidR="00FD752A" w:rsidRPr="000F0AE5" w:rsidRDefault="00227BB6" w:rsidP="00D53733">
      <w:pPr>
        <w:pStyle w:val="Overskrift1"/>
      </w:pPr>
      <w:r>
        <w:t xml:space="preserve"> </w:t>
      </w:r>
      <w:bookmarkStart w:id="49" w:name="_Toc239767546"/>
      <w:r w:rsidR="00305397" w:rsidRPr="000F0AE5">
        <w:t>leverandørens rettigheter</w:t>
      </w:r>
      <w:bookmarkEnd w:id="49"/>
    </w:p>
    <w:p w14:paraId="14716E08" w14:textId="77777777" w:rsidR="00865A42" w:rsidRDefault="00865A42" w:rsidP="00305397">
      <w:r>
        <w:t>Leverandørens rettigheter ved mislighold fra oppdragsgivers side.</w:t>
      </w:r>
    </w:p>
    <w:p w14:paraId="5E96F57B" w14:textId="77777777" w:rsidR="00305397" w:rsidRDefault="00305397" w:rsidP="00305397">
      <w:r w:rsidRPr="000F0AE5">
        <w:t>Lov om kjøp av 13. mai 1988 nr. 27 (kjøpsloven) kapittel VII regulerer forholdet.</w:t>
      </w:r>
    </w:p>
    <w:p w14:paraId="605461F3" w14:textId="77777777" w:rsidR="00305397" w:rsidRDefault="008B5BDD" w:rsidP="00D53733">
      <w:pPr>
        <w:pStyle w:val="Overskrift1"/>
      </w:pPr>
      <w:bookmarkStart w:id="50" w:name="_Toc240056271"/>
      <w:bookmarkStart w:id="51" w:name="_Toc240056372"/>
      <w:bookmarkStart w:id="52" w:name="_Toc277347529"/>
      <w:bookmarkStart w:id="53" w:name="_Toc468703282"/>
      <w:r>
        <w:t xml:space="preserve"> </w:t>
      </w:r>
      <w:bookmarkStart w:id="54" w:name="_Toc239767547"/>
      <w:bookmarkEnd w:id="50"/>
      <w:bookmarkEnd w:id="51"/>
      <w:bookmarkEnd w:id="52"/>
      <w:bookmarkEnd w:id="53"/>
      <w:r w:rsidR="00920566" w:rsidRPr="00920566">
        <w:t>Heving av kontrakt</w:t>
      </w:r>
      <w:bookmarkEnd w:id="54"/>
    </w:p>
    <w:p w14:paraId="203E8132" w14:textId="7F5C196A" w:rsidR="00920566" w:rsidRDefault="00920566" w:rsidP="00920566">
      <w:r>
        <w:t>Dersom det ved bruk av denne avtalen konstateres mislighold fra en av partene, og misligholdet må anses som vesentlig, kan den annen part heve kontrakten med umiddelbar virkning.</w:t>
      </w:r>
    </w:p>
    <w:p w14:paraId="18EF0D72" w14:textId="77777777" w:rsidR="00F862FD" w:rsidRDefault="00F862FD" w:rsidP="00F862FD">
      <w:pPr>
        <w:pStyle w:val="Overskrift1"/>
      </w:pPr>
      <w:r>
        <w:t xml:space="preserve"> </w:t>
      </w:r>
      <w:bookmarkStart w:id="55" w:name="_Toc239767548"/>
      <w:r>
        <w:t>FORCE MAJEURE</w:t>
      </w:r>
      <w:bookmarkEnd w:id="55"/>
    </w:p>
    <w:p w14:paraId="25E37D52" w14:textId="77777777" w:rsidR="00F862FD" w:rsidRPr="00F862FD" w:rsidRDefault="00F862FD" w:rsidP="00F862FD">
      <w:r>
        <w:t>Partene er ikke ansvarlig for forhold som skyldes force majeure med mindre annet er uttrykkelig bestemt. Dersom force majeure situasjon inntreffer, skal partene varsle hverandre umiddelbart.</w:t>
      </w:r>
    </w:p>
    <w:p w14:paraId="234B8164" w14:textId="77777777" w:rsidR="00920566" w:rsidRDefault="00920566" w:rsidP="00D53733">
      <w:pPr>
        <w:pStyle w:val="Overskrift1"/>
      </w:pPr>
      <w:r>
        <w:lastRenderedPageBreak/>
        <w:t xml:space="preserve"> </w:t>
      </w:r>
      <w:bookmarkStart w:id="56" w:name="_Toc239767549"/>
      <w:r>
        <w:t>Møter</w:t>
      </w:r>
      <w:bookmarkEnd w:id="56"/>
    </w:p>
    <w:p w14:paraId="22AFA190" w14:textId="70125936" w:rsidR="00920566" w:rsidRDefault="00920566" w:rsidP="00920566">
      <w:r>
        <w:t xml:space="preserve">Leverandøren skal på forespørsel kostnadsfritt delta på </w:t>
      </w:r>
      <w:r w:rsidR="00C525F6">
        <w:t>møter</w:t>
      </w:r>
      <w:r>
        <w:t xml:space="preserve"> </w:t>
      </w:r>
      <w:r w:rsidR="00C525F6">
        <w:t>hos</w:t>
      </w:r>
      <w:r>
        <w:t xml:space="preserve"> oppdragsgiver i forbindelse med oppstart av </w:t>
      </w:r>
      <w:r w:rsidRPr="005A515A">
        <w:t>avtalen.</w:t>
      </w:r>
      <w:r>
        <w:t xml:space="preserve"> Leverandøren har ansvar for kontinuerlig samarbeid og oppfølging med oppdragsgiveren og skal ta initiativ til ett oppfølgingsmøte per år, med mindre noe annet er avtalt mellom partene. Før møtene skal leverandøren ha oversendt statistikk i henhold til </w:t>
      </w:r>
      <w:r w:rsidRPr="008475DF">
        <w:t>punkt 12.</w:t>
      </w:r>
      <w:r>
        <w:t xml:space="preserve"> Leverandøren plikter å stille på møte etter innkalling fra oppdragsgiver dersom oppdragsgiver har rimelig grunn til å be om møte. </w:t>
      </w:r>
    </w:p>
    <w:p w14:paraId="46D5C8AF" w14:textId="77777777" w:rsidR="00920566" w:rsidRDefault="00920566" w:rsidP="00920566"/>
    <w:p w14:paraId="1280C455" w14:textId="77777777" w:rsidR="00920566" w:rsidRDefault="00920566" w:rsidP="00D53733">
      <w:pPr>
        <w:pStyle w:val="Overskrift1"/>
      </w:pPr>
      <w:r>
        <w:t xml:space="preserve"> </w:t>
      </w:r>
      <w:bookmarkStart w:id="57" w:name="_Toc239767550"/>
      <w:r>
        <w:t>Levering av statistikk m.v.</w:t>
      </w:r>
      <w:bookmarkEnd w:id="57"/>
    </w:p>
    <w:p w14:paraId="70F8B3CA" w14:textId="77777777" w:rsidR="00920566" w:rsidRDefault="00920566" w:rsidP="00920566">
      <w:r>
        <w:t xml:space="preserve">Leverandøren plikter ved utløpet av rammeavtalen, og ellers på anmodning fra oppdragsgiver, vederlagsfritt å overføre leveringsstatistikk med videre til oppdragsgiver for leveranser gjort under rammeavtalen. Dersom oppdragsgiver ber om å få utlevert slik statistikk under rammeavtalen, skal leverandøren overføre statistikken til oppdragsgiver uten ugrunnet opphold etter mottak av anmodningen. </w:t>
      </w:r>
    </w:p>
    <w:p w14:paraId="10162E18" w14:textId="77777777" w:rsidR="00920566" w:rsidRDefault="00920566" w:rsidP="00920566"/>
    <w:p w14:paraId="3DF2FCCD" w14:textId="77777777" w:rsidR="00920566" w:rsidRDefault="00920566" w:rsidP="00920566">
      <w:r>
        <w:t>Statistikken skal inneholde:</w:t>
      </w:r>
    </w:p>
    <w:p w14:paraId="2DD91326" w14:textId="77777777" w:rsidR="00D53733" w:rsidRDefault="00920566" w:rsidP="00D53733">
      <w:pPr>
        <w:pStyle w:val="Listeavsnitt"/>
        <w:numPr>
          <w:ilvl w:val="0"/>
          <w:numId w:val="41"/>
        </w:numPr>
      </w:pPr>
      <w:r>
        <w:t xml:space="preserve">Omsetning på varelinjenivå med </w:t>
      </w:r>
      <w:r w:rsidR="00D53733">
        <w:t xml:space="preserve">antall, pris per stykk og total </w:t>
      </w:r>
      <w:r>
        <w:t>omsetning</w:t>
      </w:r>
    </w:p>
    <w:p w14:paraId="7BC06800" w14:textId="77777777" w:rsidR="00D53733" w:rsidRDefault="00920566" w:rsidP="00D53733">
      <w:pPr>
        <w:pStyle w:val="Listeavsnitt"/>
        <w:numPr>
          <w:ilvl w:val="0"/>
          <w:numId w:val="41"/>
        </w:numPr>
      </w:pPr>
      <w:r>
        <w:t>Omsetning på varegruppenivå med antall og total omsetning</w:t>
      </w:r>
    </w:p>
    <w:p w14:paraId="1F62C7FB" w14:textId="77777777" w:rsidR="00920566" w:rsidRDefault="00920566" w:rsidP="00D53733">
      <w:pPr>
        <w:pStyle w:val="Listeavsnitt"/>
        <w:numPr>
          <w:ilvl w:val="0"/>
          <w:numId w:val="41"/>
        </w:numPr>
      </w:pPr>
      <w:r>
        <w:t>Forslag til kostnadsbesparende tiltak med hensyn til produktstandardisering, distribusjon og lignende</w:t>
      </w:r>
    </w:p>
    <w:p w14:paraId="2B9EA4F4" w14:textId="77777777" w:rsidR="00920566" w:rsidRDefault="00920566" w:rsidP="00920566"/>
    <w:p w14:paraId="002AE409" w14:textId="77777777" w:rsidR="00920566" w:rsidRDefault="00920566" w:rsidP="00920566">
      <w:r>
        <w:t xml:space="preserve">Statistikken skal være utarbeidet i elektronisk form, fortrinnsvis i regneark og excel-format, alternativt andre løsninger som er konverterbare til nevnte format. </w:t>
      </w:r>
    </w:p>
    <w:p w14:paraId="087AD403" w14:textId="77777777" w:rsidR="00920566" w:rsidRDefault="00920566" w:rsidP="00920566"/>
    <w:p w14:paraId="6B24270B" w14:textId="77777777" w:rsidR="00920566" w:rsidRDefault="00920566" w:rsidP="00920566">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64FAC2CD" w14:textId="77777777" w:rsidR="00920566" w:rsidRDefault="00920566" w:rsidP="00920566"/>
    <w:p w14:paraId="03102019" w14:textId="77777777" w:rsidR="00920566" w:rsidRDefault="00920566" w:rsidP="00D53733">
      <w:pPr>
        <w:pStyle w:val="Overskrift1"/>
      </w:pPr>
      <w:bookmarkStart w:id="58" w:name="_Toc514930981"/>
      <w:bookmarkStart w:id="59" w:name="_Toc535581821"/>
      <w:r>
        <w:t xml:space="preserve"> </w:t>
      </w:r>
      <w:bookmarkStart w:id="60" w:name="_Toc239767551"/>
      <w:r>
        <w:t>Miljøkrav</w:t>
      </w:r>
      <w:bookmarkEnd w:id="58"/>
      <w:bookmarkEnd w:id="59"/>
      <w:bookmarkEnd w:id="60"/>
    </w:p>
    <w:p w14:paraId="1CAC0898" w14:textId="0F190704" w:rsidR="00920566" w:rsidRDefault="00920566" w:rsidP="00920566">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0ED27AD4" w14:textId="77777777" w:rsidR="00920566" w:rsidRDefault="00920566" w:rsidP="00D53733">
      <w:pPr>
        <w:pStyle w:val="Overskrift1"/>
      </w:pPr>
      <w:bookmarkStart w:id="61" w:name="_Toc514930982"/>
      <w:bookmarkStart w:id="62" w:name="_Toc535581822"/>
      <w:r>
        <w:lastRenderedPageBreak/>
        <w:t xml:space="preserve"> </w:t>
      </w:r>
      <w:bookmarkStart w:id="63" w:name="_Toc239767552"/>
      <w:r>
        <w:t>Bruk av underleverandører</w:t>
      </w:r>
      <w:bookmarkEnd w:id="61"/>
      <w:bookmarkEnd w:id="62"/>
      <w:bookmarkEnd w:id="63"/>
    </w:p>
    <w:p w14:paraId="3BBEC5B2" w14:textId="77777777" w:rsidR="00920566" w:rsidRDefault="00920566" w:rsidP="00920566">
      <w:r>
        <w:t>Leverandøren kan bare benytte seg av underleverandør for oppfyllelse av sine plikter under rammeavtalen der slik benyttelse ikke forringer eller truer med å forringe oppfyllelsen.</w:t>
      </w:r>
    </w:p>
    <w:p w14:paraId="20B31DB9" w14:textId="77777777" w:rsidR="00920566" w:rsidRDefault="00920566" w:rsidP="00920566"/>
    <w:p w14:paraId="128816CE" w14:textId="77777777" w:rsidR="00920566" w:rsidRDefault="00920566" w:rsidP="00920566">
      <w:r>
        <w:t xml:space="preserve">Dersom leverandøren ønsker å benytte underleverandør, krever dette skriftlig forhåndssamtykke fra oppdragsgiveren. Samtykke kan ikke nektes uten saklig grunn. </w:t>
      </w:r>
    </w:p>
    <w:p w14:paraId="09DF9316" w14:textId="77777777" w:rsidR="00920566" w:rsidRDefault="00920566" w:rsidP="00920566"/>
    <w:p w14:paraId="4FC539A4" w14:textId="41A1B98B" w:rsidR="00920566" w:rsidRDefault="00920566" w:rsidP="00B50500">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5C4124AA" w14:textId="77777777" w:rsidR="00920566" w:rsidRDefault="004C314D" w:rsidP="00D53733">
      <w:pPr>
        <w:pStyle w:val="Overskrift1"/>
      </w:pPr>
      <w:bookmarkStart w:id="64" w:name="_Toc514930983"/>
      <w:bookmarkStart w:id="65" w:name="_Toc535581823"/>
      <w:r>
        <w:t xml:space="preserve"> </w:t>
      </w:r>
      <w:bookmarkStart w:id="66" w:name="_Toc239767553"/>
      <w:r w:rsidR="00920566">
        <w:t>Reklame, oppdragsgiverpleie mv</w:t>
      </w:r>
      <w:bookmarkEnd w:id="64"/>
      <w:r w:rsidR="00920566">
        <w:t>.</w:t>
      </w:r>
      <w:bookmarkEnd w:id="65"/>
      <w:bookmarkEnd w:id="66"/>
    </w:p>
    <w:p w14:paraId="4A2870AA" w14:textId="77777777" w:rsidR="00920566" w:rsidRDefault="00920566" w:rsidP="00920566"/>
    <w:p w14:paraId="0C76FA9C" w14:textId="77777777" w:rsidR="00920566" w:rsidRDefault="00920566" w:rsidP="00920566">
      <w:r>
        <w:t>Leverandøren må innhente forhåndsgodkjennelse fra oppdragsgiver dersom leverandøren for reklameformål eller på annen måte ønsker å gi offentligheten informasjon om rammeavtalen ut over å oppgi leveransen som generell referanse.</w:t>
      </w:r>
    </w:p>
    <w:p w14:paraId="4B78E5C6" w14:textId="77777777" w:rsidR="00920566" w:rsidRDefault="00920566" w:rsidP="00920566"/>
    <w:p w14:paraId="7813B21F" w14:textId="77777777" w:rsidR="00920566" w:rsidRDefault="00920566" w:rsidP="00920566">
      <w:r>
        <w:t xml:space="preserve">Leverandøren å opptre lojalt i forhold til rammeavtalens intensjon og innhold. </w:t>
      </w:r>
    </w:p>
    <w:p w14:paraId="26A53D42" w14:textId="77777777" w:rsidR="00920566" w:rsidRDefault="00920566" w:rsidP="00920566"/>
    <w:p w14:paraId="2C2BD954" w14:textId="77777777" w:rsidR="00920566" w:rsidRDefault="00920566" w:rsidP="00920566">
      <w:r>
        <w:t>Leverandøren skal ikke tilby oppdragsgiver eller representanter for oppdragsgiver gaver eller gavelignende varer eller tjenester i tilknytning til avtaleforholdet mellom leverandør og oppdragsgiver.</w:t>
      </w:r>
    </w:p>
    <w:p w14:paraId="293D48E1" w14:textId="77777777" w:rsidR="00920566" w:rsidRPr="00AA0829" w:rsidRDefault="00920566" w:rsidP="00D53733">
      <w:pPr>
        <w:pStyle w:val="Overskrift1"/>
      </w:pPr>
      <w:bookmarkStart w:id="67" w:name="_Toc514930985"/>
      <w:bookmarkStart w:id="68" w:name="_Toc535581825"/>
      <w:bookmarkStart w:id="69" w:name="_Toc239767554"/>
      <w:r w:rsidRPr="00AA0829">
        <w:t>Tvister</w:t>
      </w:r>
      <w:bookmarkEnd w:id="67"/>
      <w:bookmarkEnd w:id="68"/>
      <w:bookmarkEnd w:id="69"/>
    </w:p>
    <w:p w14:paraId="2F219FA7" w14:textId="77777777" w:rsidR="00920566" w:rsidRDefault="00920566" w:rsidP="00920566">
      <w:r w:rsidRPr="00D8047C">
        <w:t xml:space="preserve">Enhver tvist mellom partene om kontraktsforholdet som ikke løses i minnelighet avgjøres ved ordinær rettergang. </w:t>
      </w:r>
      <w:r>
        <w:t>Rett verneting er oppdragsgivers</w:t>
      </w:r>
      <w:r w:rsidR="005B6575">
        <w:t xml:space="preserve"> vern</w:t>
      </w:r>
      <w:r w:rsidR="004C314D">
        <w:t>e</w:t>
      </w:r>
      <w:r w:rsidR="005B6575">
        <w:t>ting.</w:t>
      </w:r>
    </w:p>
    <w:p w14:paraId="37F6A12F" w14:textId="77777777" w:rsidR="00920566" w:rsidRDefault="00920566" w:rsidP="00920566"/>
    <w:p w14:paraId="31F8F9F8" w14:textId="77777777" w:rsidR="00E35F98" w:rsidRPr="00E35F98" w:rsidRDefault="00E35F98" w:rsidP="00E35F98">
      <w:pPr>
        <w:rPr>
          <w:highlight w:val="yellow"/>
        </w:rPr>
      </w:pPr>
    </w:p>
    <w:p w14:paraId="57A6088B" w14:textId="77777777" w:rsidR="00E35F98" w:rsidRPr="00431757" w:rsidRDefault="00E35F98" w:rsidP="00E35F98"/>
    <w:p w14:paraId="5B9311CD" w14:textId="06DD0819" w:rsidR="00FD752A" w:rsidRPr="009C3F7B" w:rsidRDefault="00FD752A" w:rsidP="00D53733">
      <w:pPr>
        <w:pStyle w:val="Overskrift1"/>
      </w:pPr>
      <w:bookmarkStart w:id="70" w:name="_Toc240056288"/>
      <w:bookmarkStart w:id="71" w:name="_Toc240056389"/>
      <w:bookmarkStart w:id="72" w:name="_Toc277347554"/>
      <w:bookmarkStart w:id="73" w:name="_Toc468703294"/>
      <w:bookmarkStart w:id="74" w:name="_Toc239767555"/>
      <w:r w:rsidRPr="009C3F7B">
        <w:t>RISIKO</w:t>
      </w:r>
      <w:bookmarkEnd w:id="70"/>
      <w:bookmarkEnd w:id="71"/>
      <w:bookmarkEnd w:id="72"/>
      <w:bookmarkEnd w:id="73"/>
      <w:bookmarkEnd w:id="74"/>
    </w:p>
    <w:p w14:paraId="341EC203" w14:textId="7090FB98" w:rsidR="00FD752A" w:rsidRPr="00127A06" w:rsidRDefault="00FD752A" w:rsidP="00A11807">
      <w:r w:rsidRPr="009C3F7B">
        <w:t xml:space="preserve">Risikoen for </w:t>
      </w:r>
      <w:r w:rsidR="009C3F7B">
        <w:t>leveransen</w:t>
      </w:r>
      <w:r w:rsidRPr="009C3F7B">
        <w:t xml:space="preserve"> går fra Leverandøren og over på </w:t>
      </w:r>
      <w:r w:rsidR="00EF1765" w:rsidRPr="009C3F7B">
        <w:t>Oppdragsgiver</w:t>
      </w:r>
      <w:r w:rsidR="00D50335" w:rsidRPr="009C3F7B">
        <w:t xml:space="preserve"> </w:t>
      </w:r>
      <w:r w:rsidR="00DA4C6F" w:rsidRPr="009C3F7B">
        <w:t xml:space="preserve">ved levering, jf. </w:t>
      </w:r>
      <w:r w:rsidR="00DA4C6F" w:rsidRPr="00D46276">
        <w:t xml:space="preserve">punkt </w:t>
      </w:r>
      <w:r w:rsidR="00D46276" w:rsidRPr="00D46276">
        <w:t>5.</w:t>
      </w:r>
    </w:p>
    <w:p w14:paraId="1B05AD15" w14:textId="77777777" w:rsidR="00FD752A" w:rsidRPr="00127A06" w:rsidRDefault="008B5BDD" w:rsidP="00D53733">
      <w:pPr>
        <w:pStyle w:val="Overskrift1"/>
      </w:pPr>
      <w:bookmarkStart w:id="75" w:name="_Toc240056290"/>
      <w:bookmarkStart w:id="76" w:name="_Toc240056391"/>
      <w:bookmarkStart w:id="77" w:name="_Toc277347556"/>
      <w:bookmarkStart w:id="78" w:name="_Toc468703295"/>
      <w:r>
        <w:lastRenderedPageBreak/>
        <w:t xml:space="preserve"> </w:t>
      </w:r>
      <w:bookmarkStart w:id="79" w:name="_Toc239767556"/>
      <w:r w:rsidR="00FD752A" w:rsidRPr="00127A06">
        <w:t>OVERFØRING AV RETTIGHETER OG PLIKTER</w:t>
      </w:r>
      <w:bookmarkEnd w:id="75"/>
      <w:bookmarkEnd w:id="76"/>
      <w:bookmarkEnd w:id="77"/>
      <w:bookmarkEnd w:id="78"/>
      <w:bookmarkEnd w:id="79"/>
    </w:p>
    <w:p w14:paraId="43CDB6C0" w14:textId="77777777" w:rsidR="00FD752A" w:rsidRPr="00127A06" w:rsidRDefault="00FD752A" w:rsidP="00A11807">
      <w:r w:rsidRPr="00127A06">
        <w:t xml:space="preserve">Partene kan ikke overføre rettigheter eller plikter etter denne Kontrakten til tredjepart uten etter skriftlig forhåndssamtykke fra den andre Parten. Samtykke kan ikke nektes uten saklig grunn. </w:t>
      </w:r>
    </w:p>
    <w:p w14:paraId="45E8BF76" w14:textId="77777777" w:rsidR="00FD752A" w:rsidRPr="00127A06" w:rsidRDefault="00FD752A" w:rsidP="00A11807"/>
    <w:p w14:paraId="0D05F84C" w14:textId="77777777" w:rsidR="00FD752A" w:rsidRPr="00127A06" w:rsidRDefault="00FD752A" w:rsidP="00A11807">
      <w:pPr>
        <w:rPr>
          <w:rFonts w:eastAsia="SimSun"/>
          <w:lang w:eastAsia="zh-CN"/>
        </w:rPr>
      </w:pPr>
      <w:r w:rsidRPr="00127A06">
        <w:rPr>
          <w:rFonts w:eastAsia="SimSun"/>
          <w:lang w:eastAsia="zh-CN"/>
        </w:rPr>
        <w:t xml:space="preserve">Dersom Leverandøren fusjonerer eller fisjonerer har </w:t>
      </w:r>
      <w:r w:rsidR="002E00F7">
        <w:rPr>
          <w:rFonts w:eastAsia="SimSun"/>
          <w:lang w:eastAsia="zh-CN"/>
        </w:rPr>
        <w:t>Oppdragsgiver</w:t>
      </w:r>
      <w:r w:rsidRPr="00127A06">
        <w:rPr>
          <w:rFonts w:eastAsia="SimSun"/>
          <w:lang w:eastAsia="zh-CN"/>
        </w:rPr>
        <w:t xml:space="preserve"> rett til å heve Kontrakten umiddelbart.</w:t>
      </w:r>
    </w:p>
    <w:p w14:paraId="39133AB3" w14:textId="77777777" w:rsidR="00FD752A" w:rsidRPr="00127A06" w:rsidRDefault="008B5BDD" w:rsidP="00D53733">
      <w:pPr>
        <w:pStyle w:val="Overskrift1"/>
      </w:pPr>
      <w:bookmarkStart w:id="80" w:name="_Toc240056291"/>
      <w:bookmarkStart w:id="81" w:name="_Toc240056392"/>
      <w:bookmarkStart w:id="82" w:name="_Toc277347557"/>
      <w:bookmarkStart w:id="83" w:name="_Toc468703296"/>
      <w:r>
        <w:t xml:space="preserve"> </w:t>
      </w:r>
      <w:bookmarkStart w:id="84" w:name="_Toc239767557"/>
      <w:r w:rsidR="00FD752A" w:rsidRPr="00127A06">
        <w:t>ENDRING</w:t>
      </w:r>
      <w:bookmarkEnd w:id="80"/>
      <w:bookmarkEnd w:id="81"/>
      <w:bookmarkEnd w:id="82"/>
      <w:bookmarkEnd w:id="83"/>
      <w:bookmarkEnd w:id="84"/>
    </w:p>
    <w:p w14:paraId="31BFBC9F" w14:textId="77777777" w:rsidR="00FD752A" w:rsidRPr="00127A06" w:rsidRDefault="00FD752A" w:rsidP="00A11807">
      <w:r w:rsidRPr="00127A06">
        <w:t xml:space="preserve">Dersom en av Partene etter at Kontrakten er inngått har behov for å endre kravene til </w:t>
      </w:r>
      <w:r w:rsidR="00D11930">
        <w:t>leveransen</w:t>
      </w:r>
      <w:r w:rsidRPr="00127A06">
        <w:t xml:space="preserve"> eller vederlag, tidsplaner eller andre forutsetninger for Kontrakten på en slik måte at kontraktsforholdets karakter eller omfang blir endret, kan Parten be om en endringsavtale. Krav om endringer skal anses som et tilbud som krever den andre Partens aksept. </w:t>
      </w:r>
    </w:p>
    <w:p w14:paraId="23B3E034" w14:textId="77777777" w:rsidR="00FD752A" w:rsidRPr="00127A06" w:rsidRDefault="00FD752A" w:rsidP="00A11807"/>
    <w:p w14:paraId="46ACE675" w14:textId="15E22088" w:rsidR="00FD752A" w:rsidRDefault="00FD752A" w:rsidP="00A11807">
      <w:r w:rsidRPr="00127A06">
        <w:t xml:space="preserve">Endringer av Kontrakten skal være skriftlige, og de må være undertegnet av en bemyndiget representant fra hver av Partene. Det skal føres et fortløpende register over endringer av leveransen etter </w:t>
      </w:r>
      <w:r w:rsidR="00AC62B4" w:rsidRPr="00127A06">
        <w:t>kontraktsignering</w:t>
      </w:r>
      <w:r w:rsidRPr="00127A06">
        <w:t xml:space="preserve"> i </w:t>
      </w:r>
      <w:r w:rsidR="004C0FF9" w:rsidRPr="00A16B44">
        <w:rPr>
          <w:highlight w:val="yellow"/>
        </w:rPr>
        <w:t>bilag</w:t>
      </w:r>
      <w:r w:rsidR="00DA4C6F" w:rsidRPr="00A16B44">
        <w:rPr>
          <w:highlight w:val="yellow"/>
        </w:rPr>
        <w:t xml:space="preserve"> </w:t>
      </w:r>
      <w:r w:rsidR="00F94327">
        <w:rPr>
          <w:highlight w:val="yellow"/>
        </w:rPr>
        <w:t>4</w:t>
      </w:r>
      <w:r w:rsidR="001A072C" w:rsidRPr="00A16B44">
        <w:rPr>
          <w:highlight w:val="yellow"/>
        </w:rPr>
        <w:t>.</w:t>
      </w:r>
      <w:r w:rsidR="001A072C">
        <w:t xml:space="preserve"> </w:t>
      </w:r>
      <w:r w:rsidRPr="00127A06">
        <w:t xml:space="preserve"> </w:t>
      </w:r>
    </w:p>
    <w:p w14:paraId="7211FFDA" w14:textId="77777777" w:rsidR="00FD752A" w:rsidRPr="00E1301A" w:rsidRDefault="008B5BDD" w:rsidP="00D53733">
      <w:pPr>
        <w:pStyle w:val="Overskrift1"/>
      </w:pPr>
      <w:bookmarkStart w:id="85" w:name="_Toc277347558"/>
      <w:bookmarkStart w:id="86" w:name="_Toc468703297"/>
      <w:r>
        <w:t xml:space="preserve"> </w:t>
      </w:r>
      <w:bookmarkStart w:id="87" w:name="_Toc239767558"/>
      <w:r w:rsidR="00FD752A" w:rsidRPr="00E1301A">
        <w:t>OPPHØR AV KONTRAKT</w:t>
      </w:r>
      <w:bookmarkEnd w:id="85"/>
      <w:bookmarkEnd w:id="86"/>
      <w:bookmarkEnd w:id="87"/>
    </w:p>
    <w:p w14:paraId="379136DF" w14:textId="77777777" w:rsidR="00FD752A" w:rsidRPr="009166FC" w:rsidRDefault="00FD752A" w:rsidP="00A11807">
      <w:r>
        <w:t>Ved avslutning av k</w:t>
      </w:r>
      <w:r w:rsidRPr="009166FC">
        <w:t xml:space="preserve">ontraktsforholdet, uavhengig av årsaken til at Kontrakten opphører, plikter Leverandøren å </w:t>
      </w:r>
      <w:r w:rsidRPr="00E1301A">
        <w:t>bidra til smidig overgang</w:t>
      </w:r>
      <w:r w:rsidRPr="009166FC">
        <w:t xml:space="preserve"> til evt. ny leverandør. Dette gjelder ikke dersom Kontrakten er hevet som følge av </w:t>
      </w:r>
      <w:r w:rsidR="00EF1765">
        <w:t>Oppdragsgiver</w:t>
      </w:r>
      <w:r w:rsidR="006749FD">
        <w:t>s</w:t>
      </w:r>
      <w:r w:rsidRPr="009166FC">
        <w:t xml:space="preserve"> mislighold av Kontrakten. </w:t>
      </w:r>
    </w:p>
    <w:p w14:paraId="58F2D969" w14:textId="77777777" w:rsidR="00FD752A" w:rsidRPr="009166FC" w:rsidRDefault="00FD752A" w:rsidP="00A11807"/>
    <w:p w14:paraId="778B6729" w14:textId="77777777" w:rsidR="0050672D" w:rsidRDefault="00FD752A" w:rsidP="00A11807">
      <w:r w:rsidRPr="009166FC">
        <w:t xml:space="preserve">Eventuelle avrop som er gjort eller </w:t>
      </w:r>
      <w:r>
        <w:t>leveranser</w:t>
      </w:r>
      <w:r w:rsidRPr="009166FC">
        <w:t xml:space="preserve"> som er påbegynt før utløpet av kontraktsforholdet skal gjennomføres selv om </w:t>
      </w:r>
      <w:r>
        <w:t>leveringsdatoen</w:t>
      </w:r>
      <w:r w:rsidRPr="009166FC">
        <w:t xml:space="preserve"> </w:t>
      </w:r>
      <w:r>
        <w:t>faller på en dato</w:t>
      </w:r>
      <w:r w:rsidRPr="009166FC">
        <w:t xml:space="preserve"> etter utløpet av kontraktsperioden. </w:t>
      </w:r>
      <w:r w:rsidR="0050672D">
        <w:t>Avrop gjort på denne Kontrakten skal følge prisen som avtalt i denne Kontrakten.</w:t>
      </w:r>
      <w:r w:rsidR="0050672D" w:rsidRPr="009166FC">
        <w:t xml:space="preserve">  </w:t>
      </w:r>
    </w:p>
    <w:p w14:paraId="3A017DD1" w14:textId="77777777" w:rsidR="002426BC" w:rsidRDefault="00A436D3" w:rsidP="00A436D3">
      <w:pPr>
        <w:pStyle w:val="Overskrift1"/>
      </w:pPr>
      <w:bookmarkStart w:id="88" w:name="_Toc503427224"/>
      <w:r>
        <w:t xml:space="preserve"> </w:t>
      </w:r>
      <w:bookmarkStart w:id="89" w:name="_Toc239767559"/>
      <w:r w:rsidR="00A31EDF" w:rsidRPr="001711C3">
        <w:t>AVBESTILLING</w:t>
      </w:r>
      <w:bookmarkEnd w:id="89"/>
    </w:p>
    <w:p w14:paraId="66448062" w14:textId="77777777" w:rsidR="00A31EDF" w:rsidRPr="00D53733" w:rsidRDefault="00A31EDF" w:rsidP="00A436D3">
      <w:r w:rsidRPr="00D53733">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bookmarkEnd w:id="88"/>
      <w:r w:rsidRPr="00D53733">
        <w:t xml:space="preserve"> </w:t>
      </w:r>
    </w:p>
    <w:p w14:paraId="6CFE180D" w14:textId="77777777" w:rsidR="00A31EDF" w:rsidRDefault="00A31EDF" w:rsidP="00A31EDF">
      <w:r>
        <w:t xml:space="preserve">Leverandøren plikter å begrense sitt tap som følge av avbestillingen. </w:t>
      </w:r>
    </w:p>
    <w:p w14:paraId="6AED8C80" w14:textId="77777777" w:rsidR="00EF04DE" w:rsidRPr="00127A06" w:rsidRDefault="00EF04DE" w:rsidP="002426BC">
      <w:pPr>
        <w:pStyle w:val="Overskrift1"/>
      </w:pPr>
      <w:bookmarkStart w:id="90" w:name="_Toc240056254"/>
      <w:bookmarkStart w:id="91" w:name="_Toc240056355"/>
      <w:bookmarkStart w:id="92" w:name="_Toc277347501"/>
      <w:bookmarkStart w:id="93" w:name="_Toc468703310"/>
      <w:bookmarkStart w:id="94" w:name="_Toc240056292"/>
      <w:bookmarkStart w:id="95" w:name="_Toc240056393"/>
      <w:bookmarkStart w:id="96" w:name="_Toc239767560"/>
      <w:r w:rsidRPr="00127A06">
        <w:lastRenderedPageBreak/>
        <w:t>Taushetsplikt</w:t>
      </w:r>
      <w:bookmarkEnd w:id="90"/>
      <w:bookmarkEnd w:id="91"/>
      <w:bookmarkEnd w:id="92"/>
      <w:bookmarkEnd w:id="93"/>
      <w:bookmarkEnd w:id="96"/>
    </w:p>
    <w:p w14:paraId="36340C5A" w14:textId="77777777" w:rsidR="00EF04DE" w:rsidRPr="00127A06" w:rsidRDefault="00EF04DE" w:rsidP="00A11807">
      <w:r>
        <w:t>Informasjon som Partene</w:t>
      </w:r>
      <w:r w:rsidRPr="00127A06">
        <w:t xml:space="preserve"> blir kjent med i forbindelse med Kontrakten og gjennomføringen av Kontrakten skal behandles konfidensielt, og ikke gjøres tilgjengelig for utenforstående uten samtykke fra den annen part. </w:t>
      </w:r>
    </w:p>
    <w:p w14:paraId="05CAAA4C" w14:textId="77777777" w:rsidR="00EF04DE" w:rsidRPr="00127A06" w:rsidRDefault="00EF04DE" w:rsidP="00A11807"/>
    <w:p w14:paraId="4AF3D1AB" w14:textId="77777777" w:rsidR="00EF04DE" w:rsidRPr="00127A06" w:rsidRDefault="00EF04DE" w:rsidP="00A11807">
      <w:r w:rsidRPr="00127A06">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06BF5F79" w14:textId="77777777" w:rsidR="00EF04DE" w:rsidRPr="00127A06" w:rsidRDefault="00EF04DE" w:rsidP="00A11807"/>
    <w:p w14:paraId="76BE49F8" w14:textId="77777777" w:rsidR="00EF04DE" w:rsidRPr="00127A06" w:rsidRDefault="00EF04DE" w:rsidP="00A11807">
      <w:r w:rsidRPr="00127A06">
        <w:t xml:space="preserve">Taushetsplikten er ikke til hinder for at opplysningene brukes når ingen berettiget interesse tilsier at de holdes hemmelig, for eksempel når de er </w:t>
      </w:r>
      <w:proofErr w:type="gramStart"/>
      <w:r w:rsidRPr="00127A06">
        <w:t>alminnelig</w:t>
      </w:r>
      <w:proofErr w:type="gramEnd"/>
      <w:r w:rsidRPr="00127A06">
        <w:t xml:space="preserve"> kjent eller </w:t>
      </w:r>
      <w:proofErr w:type="gramStart"/>
      <w:r w:rsidRPr="00127A06">
        <w:t>alminnelig</w:t>
      </w:r>
      <w:proofErr w:type="gramEnd"/>
      <w:r w:rsidRPr="00127A06">
        <w:t xml:space="preserve"> tilgjengelig andre steder. </w:t>
      </w:r>
    </w:p>
    <w:p w14:paraId="7D28A4F4" w14:textId="77777777" w:rsidR="00EF04DE" w:rsidRPr="00127A06" w:rsidRDefault="00EF04DE" w:rsidP="00A11807"/>
    <w:p w14:paraId="1B4D1A35" w14:textId="77777777" w:rsidR="00EF04DE" w:rsidRPr="00127A06" w:rsidRDefault="00EF04DE" w:rsidP="00A11807">
      <w:r>
        <w:t xml:space="preserve">Partene </w:t>
      </w:r>
      <w:r w:rsidRPr="00127A06">
        <w:t>skal ta nødvendige forholdsregler for å sikre at uvedkommende ikke får innsyn i eller kan bli kjent med taushetsbelagt informasjon.</w:t>
      </w:r>
    </w:p>
    <w:p w14:paraId="77F31694" w14:textId="77777777" w:rsidR="00EF04DE" w:rsidRPr="00127A06" w:rsidRDefault="00EF04DE" w:rsidP="00A11807"/>
    <w:p w14:paraId="43B615DD" w14:textId="77777777" w:rsidR="00EF04DE" w:rsidRPr="00127A06" w:rsidRDefault="00EF04DE" w:rsidP="00A11807">
      <w:r w:rsidRPr="00127A06">
        <w:t>Taushet</w:t>
      </w:r>
      <w:r>
        <w:t>splikten gjelder Partenes</w:t>
      </w:r>
      <w:r w:rsidRPr="00127A06">
        <w:t xml:space="preserve"> ansatte, underleverandører og tredjeparter som handler på </w:t>
      </w:r>
      <w:r>
        <w:t>Partenes</w:t>
      </w:r>
      <w:r w:rsidRPr="00127A06">
        <w:t xml:space="preserve"> vegne i forbindelse med gjennomføring av Kontrakten. </w:t>
      </w:r>
      <w:r>
        <w:t>Partene</w:t>
      </w:r>
      <w:r w:rsidRPr="00127A06">
        <w:t xml:space="preserve"> kan bare overføre taushetsbelagt informasjon til slike underleverandører og tredjeparter i den utstrekning dette er nødvendig for gjennomføring av Kontrakten, forutsatt at disse pålegges plikt til konfidensialitet tilsvarende dette punktet.</w:t>
      </w:r>
    </w:p>
    <w:p w14:paraId="3B71A0EB" w14:textId="77777777" w:rsidR="00EF04DE" w:rsidRPr="00127A06" w:rsidRDefault="00EF04DE" w:rsidP="00A11807"/>
    <w:p w14:paraId="113724DA" w14:textId="77777777" w:rsidR="00EF04DE" w:rsidRPr="00127A06" w:rsidRDefault="00EF04DE" w:rsidP="00A11807">
      <w:r w:rsidRPr="00127A06">
        <w:t>Taushetsplikten er ikke til hinder for at</w:t>
      </w:r>
      <w:r>
        <w:t xml:space="preserve"> Partene</w:t>
      </w:r>
      <w:r w:rsidRPr="00127A06">
        <w:t xml:space="preserve"> kan utnytte erfaring og kompetanse som opparbeides i forbindelse med gjennomføringen av Kontrakten.</w:t>
      </w:r>
    </w:p>
    <w:p w14:paraId="0B8D6BA2" w14:textId="77777777" w:rsidR="00EF04DE" w:rsidRPr="00127A06" w:rsidRDefault="00EF04DE" w:rsidP="00A11807"/>
    <w:p w14:paraId="4B66CE50" w14:textId="77777777" w:rsidR="00EF04DE" w:rsidRPr="00127A06" w:rsidRDefault="00EF04DE" w:rsidP="00A11807">
      <w:pPr>
        <w:rPr>
          <w:rFonts w:cs="Arial"/>
        </w:rPr>
      </w:pPr>
      <w:r w:rsidRPr="00127A06">
        <w:t xml:space="preserve">Taushetsplikten gjelder også etter at </w:t>
      </w:r>
      <w:r>
        <w:t>Kontrakten</w:t>
      </w:r>
      <w:r w:rsidRPr="00127A06">
        <w:t xml:space="preserve"> er opphørt. Ansatte eller andre som fratrer sin tjeneste hos en av partene skal pålegges taushetsplikt om forhold som nevnt ovenfor også etter fratredelsen.</w:t>
      </w:r>
    </w:p>
    <w:p w14:paraId="4205B033" w14:textId="77777777" w:rsidR="00A436D3" w:rsidRPr="005E46A6" w:rsidRDefault="00A31EDF" w:rsidP="002426BC">
      <w:pPr>
        <w:pStyle w:val="Overskrift1"/>
      </w:pPr>
      <w:bookmarkStart w:id="97" w:name="_Toc503164923"/>
      <w:bookmarkStart w:id="98" w:name="_Toc503427231"/>
      <w:r w:rsidRPr="005E46A6">
        <w:t xml:space="preserve"> </w:t>
      </w:r>
      <w:bookmarkStart w:id="99" w:name="_Toc239767561"/>
      <w:r w:rsidRPr="005E46A6">
        <w:t>RETTIGHETER TIL RESULTATER</w:t>
      </w:r>
      <w:bookmarkEnd w:id="99"/>
    </w:p>
    <w:p w14:paraId="6F4565E6" w14:textId="77777777" w:rsidR="00A31EDF" w:rsidRPr="00D53733" w:rsidRDefault="00865A42" w:rsidP="00865A42">
      <w:r>
        <w:t>D</w:t>
      </w:r>
      <w:r w:rsidR="00A31EDF" w:rsidRPr="002426BC">
        <w:t>ersom ikke annet er avtalt, får Oppdragsgiver alle rettigheter til resultatene av leveransen etter hvert som den utføres. Alle rapporter, tegninger, spesifikasjoner, maler og lignende dokumenter, samt dataprogrammer som utarbeides i forbindelse med leveransen, inngår som en del av leveransens resultater.</w:t>
      </w:r>
      <w:bookmarkEnd w:id="97"/>
      <w:bookmarkEnd w:id="98"/>
    </w:p>
    <w:bookmarkEnd w:id="94"/>
    <w:bookmarkEnd w:id="95"/>
    <w:p w14:paraId="4DBCF1CD" w14:textId="77777777" w:rsidR="00C9419A" w:rsidRPr="00C9419A" w:rsidRDefault="00C9419A" w:rsidP="00A11807"/>
    <w:sectPr w:rsidR="00C9419A" w:rsidRPr="00C9419A" w:rsidSect="00FD752A">
      <w:headerReference w:type="even" r:id="rId14"/>
      <w:footerReference w:type="even" r:id="rId15"/>
      <w:footerReference w:type="default" r:id="rId16"/>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E476C" w14:textId="77777777" w:rsidR="00BC7266" w:rsidRDefault="00BC7266" w:rsidP="00A11807">
      <w:r>
        <w:separator/>
      </w:r>
    </w:p>
  </w:endnote>
  <w:endnote w:type="continuationSeparator" w:id="0">
    <w:p w14:paraId="4EB5DB10" w14:textId="77777777" w:rsidR="00BC7266" w:rsidRDefault="00BC7266" w:rsidP="00A1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FC02" w14:textId="77777777" w:rsidR="00D11D57" w:rsidRDefault="00D11D57" w:rsidP="00A11807"/>
  <w:p w14:paraId="512BB08B" w14:textId="77777777" w:rsidR="00D11D57" w:rsidRDefault="00D11D57" w:rsidP="00A118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A2AC" w14:textId="77777777" w:rsidR="00D11D57" w:rsidRPr="00E901FF" w:rsidRDefault="00D11D57" w:rsidP="00FD752A">
    <w:pPr>
      <w:pStyle w:val="Topptekst"/>
    </w:pP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Pr>
        <w:noProof/>
      </w:rPr>
      <w:t>5</w:t>
    </w:r>
    <w:r w:rsidRPr="00E901FF">
      <w:fldChar w:fldCharType="end"/>
    </w:r>
    <w:r w:rsidRPr="00E901FF">
      <w:t xml:space="preserve"> av </w:t>
    </w:r>
    <w:fldSimple w:instr=" NUMPAGES ">
      <w:r>
        <w:rPr>
          <w:noProof/>
        </w:rPr>
        <w:t>15</w:t>
      </w:r>
    </w:fldSimple>
  </w:p>
  <w:p w14:paraId="2FFF8AF5" w14:textId="77777777" w:rsidR="00D11D57" w:rsidRDefault="00D11D57" w:rsidP="00A11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9962" w14:textId="77777777" w:rsidR="00BC7266" w:rsidRDefault="00BC7266" w:rsidP="00A11807">
      <w:r>
        <w:separator/>
      </w:r>
    </w:p>
  </w:footnote>
  <w:footnote w:type="continuationSeparator" w:id="0">
    <w:p w14:paraId="4133B0F5" w14:textId="77777777" w:rsidR="00BC7266" w:rsidRDefault="00BC7266" w:rsidP="00A1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D434" w14:textId="77777777" w:rsidR="00D11D57" w:rsidRDefault="00D11D57" w:rsidP="00A11807"/>
  <w:p w14:paraId="7063A940" w14:textId="77777777" w:rsidR="00D11D57" w:rsidRDefault="00D11D57" w:rsidP="00A118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4FA8CA4"/>
    <w:lvl w:ilvl="0">
      <w:start w:val="1"/>
      <w:numFmt w:val="decimal"/>
      <w:lvlText w:val="%1."/>
      <w:legacy w:legacy="1" w:legacySpace="0" w:legacyIndent="0"/>
      <w:lvlJc w:val="left"/>
      <w:rPr>
        <w:i w:val="0"/>
        <w:iC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egacy w:legacy="1" w:legacySpace="0" w:legacyIndent="0"/>
      <w:lvlJc w:val="left"/>
      <w:rPr>
        <w:i w:val="0"/>
        <w:iC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egacy w:legacy="1" w:legacySpace="0" w:legacyIndent="0"/>
      <w:lvlJc w:val="left"/>
      <w:rPr>
        <w:i w:val="0"/>
        <w:iC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6"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7"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8"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9"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0"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1" w15:restartNumberingAfterBreak="0">
    <w:nsid w:val="10356607"/>
    <w:multiLevelType w:val="multilevel"/>
    <w:tmpl w:val="81A04ED0"/>
    <w:lvl w:ilvl="0">
      <w:start w:val="1"/>
      <w:numFmt w:val="decimal"/>
      <w:lvlText w:val="%1"/>
      <w:lvlJc w:val="left"/>
      <w:pPr>
        <w:ind w:left="907" w:hanging="90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907" w:hanging="907"/>
      </w:pPr>
      <w:rPr>
        <w:rFonts w:hint="default"/>
      </w:rPr>
    </w:lvl>
    <w:lvl w:ilvl="4">
      <w:start w:val="1"/>
      <w:numFmt w:val="decimal"/>
      <w:lvlText w:val="%1.%2.%3.%4.%5"/>
      <w:lvlJc w:val="left"/>
      <w:pPr>
        <w:ind w:left="907" w:hanging="907"/>
      </w:pPr>
      <w:rPr>
        <w:rFonts w:hint="default"/>
      </w:rPr>
    </w:lvl>
    <w:lvl w:ilvl="5">
      <w:start w:val="1"/>
      <w:numFmt w:val="decimal"/>
      <w:lvlText w:val="%1.%2.%3.%4.%5.%6"/>
      <w:lvlJc w:val="left"/>
      <w:pPr>
        <w:ind w:left="907" w:hanging="907"/>
      </w:pPr>
      <w:rPr>
        <w:rFonts w:hint="default"/>
      </w:rPr>
    </w:lvl>
    <w:lvl w:ilvl="6">
      <w:start w:val="1"/>
      <w:numFmt w:val="decimal"/>
      <w:lvlText w:val="%1.%2.%3.%4.%5.%6.%7"/>
      <w:lvlJc w:val="left"/>
      <w:pPr>
        <w:ind w:left="907" w:hanging="907"/>
      </w:pPr>
      <w:rPr>
        <w:rFonts w:hint="default"/>
      </w:rPr>
    </w:lvl>
    <w:lvl w:ilvl="7">
      <w:start w:val="1"/>
      <w:numFmt w:val="decimal"/>
      <w:lvlText w:val="%1.%2.%3.%4.%5.%6.%7.%8"/>
      <w:lvlJc w:val="left"/>
      <w:pPr>
        <w:ind w:left="907" w:hanging="907"/>
      </w:pPr>
      <w:rPr>
        <w:rFonts w:hint="default"/>
      </w:rPr>
    </w:lvl>
    <w:lvl w:ilvl="8">
      <w:start w:val="1"/>
      <w:numFmt w:val="decimal"/>
      <w:lvlText w:val="%1.%2.%3.%4.%5.%6.%7.%8.%9"/>
      <w:lvlJc w:val="left"/>
      <w:pPr>
        <w:ind w:left="907" w:hanging="907"/>
      </w:pPr>
      <w:rPr>
        <w:rFonts w:hint="default"/>
      </w:rPr>
    </w:lvl>
  </w:abstractNum>
  <w:abstractNum w:abstractNumId="12" w15:restartNumberingAfterBreak="0">
    <w:nsid w:val="1EE166FE"/>
    <w:multiLevelType w:val="multilevel"/>
    <w:tmpl w:val="80C8E322"/>
    <w:lvl w:ilvl="0">
      <w:start w:val="1"/>
      <w:numFmt w:val="decimal"/>
      <w:pStyle w:val="Overskrift1"/>
      <w:lvlText w:val="%1."/>
      <w:legacy w:legacy="1" w:legacySpace="0" w:legacyIndent="0"/>
      <w:lvlJc w:val="left"/>
      <w:rPr>
        <w:rFonts w:ascii="Arial" w:eastAsia="Times New Roman" w:hAnsi="Arial" w:cs="Arial"/>
        <w:i w:val="0"/>
        <w:iC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egacy w:legacy="1" w:legacySpace="0" w:legacyIndent="0"/>
      <w:lvlJc w:val="left"/>
      <w:rPr>
        <w:i w:val="0"/>
        <w:iC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egacy w:legacy="1" w:legacySpace="0" w:legacyIndent="0"/>
      <w:lvlJc w:val="left"/>
      <w:rPr>
        <w:i w:val="0"/>
        <w:iC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FE64BF7"/>
    <w:multiLevelType w:val="multilevel"/>
    <w:tmpl w:val="4E2A03A4"/>
    <w:lvl w:ilvl="0">
      <w:start w:val="1"/>
      <w:numFmt w:val="decimal"/>
      <w:lvlText w:val="%1."/>
      <w:legacy w:legacy="1" w:legacySpace="0" w:legacyIndent="0"/>
      <w:lvlJc w:val="left"/>
      <w:rPr>
        <w:i w:val="0"/>
        <w:iC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egacy w:legacy="1" w:legacySpace="0" w:legacyIndent="0"/>
      <w:lvlJc w:val="left"/>
      <w:rPr>
        <w:i w:val="0"/>
        <w:iC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egacy w:legacy="1" w:legacySpace="0" w:legacyIndent="0"/>
      <w:lvlJc w:val="left"/>
      <w:rPr>
        <w:i w:val="0"/>
        <w:iC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5" w15:restartNumberingAfterBreak="0">
    <w:nsid w:val="37A7494C"/>
    <w:multiLevelType w:val="multilevel"/>
    <w:tmpl w:val="4E2A03A4"/>
    <w:lvl w:ilvl="0">
      <w:start w:val="1"/>
      <w:numFmt w:val="decimal"/>
      <w:lvlText w:val="%1."/>
      <w:legacy w:legacy="1" w:legacySpace="0" w:legacyIndent="0"/>
      <w:lvlJc w:val="left"/>
      <w:rPr>
        <w:i w:val="0"/>
        <w:iC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egacy w:legacy="1" w:legacySpace="0" w:legacyIndent="0"/>
      <w:lvlJc w:val="left"/>
      <w:rPr>
        <w:i w:val="0"/>
        <w:iC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egacy w:legacy="1" w:legacySpace="0" w:legacyIndent="0"/>
      <w:lvlJc w:val="left"/>
      <w:rPr>
        <w:i w:val="0"/>
        <w:iC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6" w15:restartNumberingAfterBreak="0">
    <w:nsid w:val="38F018F7"/>
    <w:multiLevelType w:val="hybridMultilevel"/>
    <w:tmpl w:val="F036E7C6"/>
    <w:lvl w:ilvl="0" w:tplc="04140001">
      <w:start w:val="1"/>
      <w:numFmt w:val="bullet"/>
      <w:lvlText w:val=""/>
      <w:lvlJc w:val="left"/>
      <w:pPr>
        <w:ind w:left="-131" w:hanging="360"/>
      </w:pPr>
      <w:rPr>
        <w:rFonts w:ascii="Symbol" w:hAnsi="Symbol" w:hint="default"/>
      </w:rPr>
    </w:lvl>
    <w:lvl w:ilvl="1" w:tplc="04140003" w:tentative="1">
      <w:start w:val="1"/>
      <w:numFmt w:val="bullet"/>
      <w:lvlText w:val="o"/>
      <w:lvlJc w:val="left"/>
      <w:pPr>
        <w:ind w:left="589" w:hanging="360"/>
      </w:pPr>
      <w:rPr>
        <w:rFonts w:ascii="Courier New" w:hAnsi="Courier New" w:cs="Courier New" w:hint="default"/>
      </w:rPr>
    </w:lvl>
    <w:lvl w:ilvl="2" w:tplc="04140005" w:tentative="1">
      <w:start w:val="1"/>
      <w:numFmt w:val="bullet"/>
      <w:lvlText w:val=""/>
      <w:lvlJc w:val="left"/>
      <w:pPr>
        <w:ind w:left="1309" w:hanging="360"/>
      </w:pPr>
      <w:rPr>
        <w:rFonts w:ascii="Wingdings" w:hAnsi="Wingdings" w:hint="default"/>
      </w:rPr>
    </w:lvl>
    <w:lvl w:ilvl="3" w:tplc="04140001" w:tentative="1">
      <w:start w:val="1"/>
      <w:numFmt w:val="bullet"/>
      <w:lvlText w:val=""/>
      <w:lvlJc w:val="left"/>
      <w:pPr>
        <w:ind w:left="2029" w:hanging="360"/>
      </w:pPr>
      <w:rPr>
        <w:rFonts w:ascii="Symbol" w:hAnsi="Symbol" w:hint="default"/>
      </w:rPr>
    </w:lvl>
    <w:lvl w:ilvl="4" w:tplc="04140003" w:tentative="1">
      <w:start w:val="1"/>
      <w:numFmt w:val="bullet"/>
      <w:lvlText w:val="o"/>
      <w:lvlJc w:val="left"/>
      <w:pPr>
        <w:ind w:left="2749" w:hanging="360"/>
      </w:pPr>
      <w:rPr>
        <w:rFonts w:ascii="Courier New" w:hAnsi="Courier New" w:cs="Courier New" w:hint="default"/>
      </w:rPr>
    </w:lvl>
    <w:lvl w:ilvl="5" w:tplc="04140005" w:tentative="1">
      <w:start w:val="1"/>
      <w:numFmt w:val="bullet"/>
      <w:lvlText w:val=""/>
      <w:lvlJc w:val="left"/>
      <w:pPr>
        <w:ind w:left="3469" w:hanging="360"/>
      </w:pPr>
      <w:rPr>
        <w:rFonts w:ascii="Wingdings" w:hAnsi="Wingdings" w:hint="default"/>
      </w:rPr>
    </w:lvl>
    <w:lvl w:ilvl="6" w:tplc="04140001" w:tentative="1">
      <w:start w:val="1"/>
      <w:numFmt w:val="bullet"/>
      <w:lvlText w:val=""/>
      <w:lvlJc w:val="left"/>
      <w:pPr>
        <w:ind w:left="4189" w:hanging="360"/>
      </w:pPr>
      <w:rPr>
        <w:rFonts w:ascii="Symbol" w:hAnsi="Symbol" w:hint="default"/>
      </w:rPr>
    </w:lvl>
    <w:lvl w:ilvl="7" w:tplc="04140003" w:tentative="1">
      <w:start w:val="1"/>
      <w:numFmt w:val="bullet"/>
      <w:lvlText w:val="o"/>
      <w:lvlJc w:val="left"/>
      <w:pPr>
        <w:ind w:left="4909" w:hanging="360"/>
      </w:pPr>
      <w:rPr>
        <w:rFonts w:ascii="Courier New" w:hAnsi="Courier New" w:cs="Courier New" w:hint="default"/>
      </w:rPr>
    </w:lvl>
    <w:lvl w:ilvl="8" w:tplc="04140005" w:tentative="1">
      <w:start w:val="1"/>
      <w:numFmt w:val="bullet"/>
      <w:lvlText w:val=""/>
      <w:lvlJc w:val="left"/>
      <w:pPr>
        <w:ind w:left="5629" w:hanging="360"/>
      </w:pPr>
      <w:rPr>
        <w:rFonts w:ascii="Wingdings" w:hAnsi="Wingdings" w:hint="default"/>
      </w:rPr>
    </w:lvl>
  </w:abstractNum>
  <w:abstractNum w:abstractNumId="17" w15:restartNumberingAfterBreak="0">
    <w:nsid w:val="3F4878A6"/>
    <w:multiLevelType w:val="hybridMultilevel"/>
    <w:tmpl w:val="248C5C54"/>
    <w:lvl w:ilvl="0" w:tplc="0414000F">
      <w:start w:val="1"/>
      <w:numFmt w:val="decimal"/>
      <w:lvlText w:val="%1."/>
      <w:lvlJc w:val="left"/>
      <w:pPr>
        <w:tabs>
          <w:tab w:val="num" w:pos="360"/>
        </w:tabs>
        <w:ind w:left="360" w:hanging="360"/>
      </w:pPr>
    </w:lvl>
    <w:lvl w:ilvl="1" w:tplc="9A1241B6">
      <w:start w:val="1"/>
      <w:numFmt w:val="lowerLetter"/>
      <w:lvlText w:val="%2."/>
      <w:lvlJc w:val="left"/>
      <w:pPr>
        <w:tabs>
          <w:tab w:val="num" w:pos="1080"/>
        </w:tabs>
        <w:ind w:left="1080" w:hanging="360"/>
      </w:pPr>
      <w:rPr>
        <w:rFonts w:ascii="Verdana" w:hAnsi="Verdana"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AE40EE"/>
    <w:multiLevelType w:val="hybridMultilevel"/>
    <w:tmpl w:val="3FE6CCB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512D7178"/>
    <w:multiLevelType w:val="hybridMultilevel"/>
    <w:tmpl w:val="9D80AEB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01141915">
    <w:abstractNumId w:val="1"/>
  </w:num>
  <w:num w:numId="2" w16cid:durableId="1475443137">
    <w:abstractNumId w:val="2"/>
  </w:num>
  <w:num w:numId="3" w16cid:durableId="296569494">
    <w:abstractNumId w:val="3"/>
  </w:num>
  <w:num w:numId="4" w16cid:durableId="1653756625">
    <w:abstractNumId w:val="4"/>
  </w:num>
  <w:num w:numId="5" w16cid:durableId="847210591">
    <w:abstractNumId w:val="5"/>
  </w:num>
  <w:num w:numId="6" w16cid:durableId="1041131743">
    <w:abstractNumId w:val="6"/>
  </w:num>
  <w:num w:numId="7" w16cid:durableId="379328571">
    <w:abstractNumId w:val="7"/>
  </w:num>
  <w:num w:numId="8" w16cid:durableId="1272468339">
    <w:abstractNumId w:val="8"/>
  </w:num>
  <w:num w:numId="9" w16cid:durableId="1267469124">
    <w:abstractNumId w:val="9"/>
  </w:num>
  <w:num w:numId="10" w16cid:durableId="1914660449">
    <w:abstractNumId w:val="10"/>
  </w:num>
  <w:num w:numId="11" w16cid:durableId="1500542668">
    <w:abstractNumId w:val="23"/>
  </w:num>
  <w:num w:numId="12" w16cid:durableId="299850117">
    <w:abstractNumId w:val="0"/>
  </w:num>
  <w:num w:numId="13" w16cid:durableId="970942799">
    <w:abstractNumId w:val="20"/>
  </w:num>
  <w:num w:numId="14" w16cid:durableId="1885601818">
    <w:abstractNumId w:val="24"/>
  </w:num>
  <w:num w:numId="15" w16cid:durableId="230582220">
    <w:abstractNumId w:val="17"/>
  </w:num>
  <w:num w:numId="16" w16cid:durableId="1471439581">
    <w:abstractNumId w:val="18"/>
  </w:num>
  <w:num w:numId="17" w16cid:durableId="1387483867">
    <w:abstractNumId w:val="22"/>
  </w:num>
  <w:num w:numId="18" w16cid:durableId="980621832">
    <w:abstractNumId w:val="21"/>
  </w:num>
  <w:num w:numId="19" w16cid:durableId="1923563326">
    <w:abstractNumId w:val="11"/>
  </w:num>
  <w:num w:numId="20" w16cid:durableId="533201267">
    <w:abstractNumId w:val="16"/>
  </w:num>
  <w:num w:numId="21" w16cid:durableId="1266502414">
    <w:abstractNumId w:val="0"/>
  </w:num>
  <w:num w:numId="22" w16cid:durableId="487671238">
    <w:abstractNumId w:val="0"/>
  </w:num>
  <w:num w:numId="23" w16cid:durableId="2068527152">
    <w:abstractNumId w:val="0"/>
  </w:num>
  <w:num w:numId="24" w16cid:durableId="1661301859">
    <w:abstractNumId w:val="13"/>
  </w:num>
  <w:num w:numId="25" w16cid:durableId="1764836826">
    <w:abstractNumId w:val="0"/>
  </w:num>
  <w:num w:numId="26" w16cid:durableId="101149766">
    <w:abstractNumId w:val="0"/>
  </w:num>
  <w:num w:numId="27" w16cid:durableId="1764648903">
    <w:abstractNumId w:val="0"/>
  </w:num>
  <w:num w:numId="28" w16cid:durableId="1893079171">
    <w:abstractNumId w:val="0"/>
  </w:num>
  <w:num w:numId="29" w16cid:durableId="1327897520">
    <w:abstractNumId w:val="0"/>
  </w:num>
  <w:num w:numId="30" w16cid:durableId="1947499433">
    <w:abstractNumId w:val="0"/>
  </w:num>
  <w:num w:numId="31" w16cid:durableId="52168315">
    <w:abstractNumId w:val="0"/>
  </w:num>
  <w:num w:numId="32" w16cid:durableId="543055340">
    <w:abstractNumId w:val="0"/>
  </w:num>
  <w:num w:numId="33" w16cid:durableId="649362533">
    <w:abstractNumId w:val="0"/>
  </w:num>
  <w:num w:numId="34" w16cid:durableId="355231040">
    <w:abstractNumId w:val="0"/>
  </w:num>
  <w:num w:numId="35" w16cid:durableId="1554005381">
    <w:abstractNumId w:val="0"/>
  </w:num>
  <w:num w:numId="36" w16cid:durableId="593704233">
    <w:abstractNumId w:val="0"/>
  </w:num>
  <w:num w:numId="37" w16cid:durableId="1601793974">
    <w:abstractNumId w:val="0"/>
  </w:num>
  <w:num w:numId="38" w16cid:durableId="991829153">
    <w:abstractNumId w:val="0"/>
  </w:num>
  <w:num w:numId="39" w16cid:durableId="1483237315">
    <w:abstractNumId w:val="0"/>
  </w:num>
  <w:num w:numId="40" w16cid:durableId="847718430">
    <w:abstractNumId w:val="0"/>
  </w:num>
  <w:num w:numId="41" w16cid:durableId="71317502">
    <w:abstractNumId w:val="19"/>
  </w:num>
  <w:num w:numId="42" w16cid:durableId="1172061421">
    <w:abstractNumId w:val="0"/>
  </w:num>
  <w:num w:numId="43" w16cid:durableId="916673452">
    <w:abstractNumId w:val="15"/>
  </w:num>
  <w:num w:numId="44" w16cid:durableId="389960286">
    <w:abstractNumId w:val="12"/>
  </w:num>
  <w:num w:numId="45" w16cid:durableId="974870977">
    <w:abstractNumId w:val="12"/>
  </w:num>
  <w:num w:numId="46" w16cid:durableId="1979144065">
    <w:abstractNumId w:val="12"/>
  </w:num>
  <w:num w:numId="47" w16cid:durableId="88814614">
    <w:abstractNumId w:val="14"/>
  </w:num>
  <w:num w:numId="48" w16cid:durableId="14587217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52A"/>
    <w:rsid w:val="00000545"/>
    <w:rsid w:val="00002FDC"/>
    <w:rsid w:val="00014749"/>
    <w:rsid w:val="00027769"/>
    <w:rsid w:val="000522CF"/>
    <w:rsid w:val="0005661C"/>
    <w:rsid w:val="00082223"/>
    <w:rsid w:val="00083A0B"/>
    <w:rsid w:val="00090854"/>
    <w:rsid w:val="00093175"/>
    <w:rsid w:val="000A737B"/>
    <w:rsid w:val="000B05A6"/>
    <w:rsid w:val="000D5985"/>
    <w:rsid w:val="000E1C4E"/>
    <w:rsid w:val="000F0AE5"/>
    <w:rsid w:val="0010026F"/>
    <w:rsid w:val="00130845"/>
    <w:rsid w:val="00153183"/>
    <w:rsid w:val="0017026A"/>
    <w:rsid w:val="0018586C"/>
    <w:rsid w:val="00187BAF"/>
    <w:rsid w:val="001A072C"/>
    <w:rsid w:val="001F2452"/>
    <w:rsid w:val="001F3790"/>
    <w:rsid w:val="001F5892"/>
    <w:rsid w:val="002168AE"/>
    <w:rsid w:val="0022000C"/>
    <w:rsid w:val="00227BB6"/>
    <w:rsid w:val="00230405"/>
    <w:rsid w:val="00241046"/>
    <w:rsid w:val="002426BC"/>
    <w:rsid w:val="00246A95"/>
    <w:rsid w:val="00254484"/>
    <w:rsid w:val="002709F7"/>
    <w:rsid w:val="0028229C"/>
    <w:rsid w:val="002827C0"/>
    <w:rsid w:val="0028527F"/>
    <w:rsid w:val="002924AF"/>
    <w:rsid w:val="00295D81"/>
    <w:rsid w:val="002A06AE"/>
    <w:rsid w:val="002A53F5"/>
    <w:rsid w:val="002D3101"/>
    <w:rsid w:val="002E00F7"/>
    <w:rsid w:val="002E2E1D"/>
    <w:rsid w:val="00305397"/>
    <w:rsid w:val="00313F90"/>
    <w:rsid w:val="003141D2"/>
    <w:rsid w:val="003225A3"/>
    <w:rsid w:val="00327317"/>
    <w:rsid w:val="003802FB"/>
    <w:rsid w:val="003A7A70"/>
    <w:rsid w:val="003D0146"/>
    <w:rsid w:val="003E4FD6"/>
    <w:rsid w:val="00404322"/>
    <w:rsid w:val="0041095D"/>
    <w:rsid w:val="00423EEE"/>
    <w:rsid w:val="0042669A"/>
    <w:rsid w:val="00431757"/>
    <w:rsid w:val="00434AA9"/>
    <w:rsid w:val="004450E8"/>
    <w:rsid w:val="00446173"/>
    <w:rsid w:val="004515A1"/>
    <w:rsid w:val="00497334"/>
    <w:rsid w:val="004C0FF9"/>
    <w:rsid w:val="004C21BD"/>
    <w:rsid w:val="004C314D"/>
    <w:rsid w:val="004E16E5"/>
    <w:rsid w:val="00502B9F"/>
    <w:rsid w:val="0050672D"/>
    <w:rsid w:val="00506F12"/>
    <w:rsid w:val="00524FA3"/>
    <w:rsid w:val="00556E97"/>
    <w:rsid w:val="00562B3C"/>
    <w:rsid w:val="00565EE1"/>
    <w:rsid w:val="005774B5"/>
    <w:rsid w:val="0059543C"/>
    <w:rsid w:val="005A515A"/>
    <w:rsid w:val="005B312A"/>
    <w:rsid w:val="005B6575"/>
    <w:rsid w:val="005C4141"/>
    <w:rsid w:val="005E46A6"/>
    <w:rsid w:val="005F062E"/>
    <w:rsid w:val="00615E78"/>
    <w:rsid w:val="00626633"/>
    <w:rsid w:val="0063286D"/>
    <w:rsid w:val="00633008"/>
    <w:rsid w:val="0067014E"/>
    <w:rsid w:val="006749FD"/>
    <w:rsid w:val="00682F96"/>
    <w:rsid w:val="00696E3B"/>
    <w:rsid w:val="006A78CD"/>
    <w:rsid w:val="006B0170"/>
    <w:rsid w:val="006B7C6B"/>
    <w:rsid w:val="006C2526"/>
    <w:rsid w:val="006C33FA"/>
    <w:rsid w:val="006F5CAC"/>
    <w:rsid w:val="00710C31"/>
    <w:rsid w:val="00723729"/>
    <w:rsid w:val="00725F5C"/>
    <w:rsid w:val="00731860"/>
    <w:rsid w:val="00742EAE"/>
    <w:rsid w:val="007445B8"/>
    <w:rsid w:val="007527F3"/>
    <w:rsid w:val="00761327"/>
    <w:rsid w:val="00765238"/>
    <w:rsid w:val="007703EB"/>
    <w:rsid w:val="007720BE"/>
    <w:rsid w:val="00772C74"/>
    <w:rsid w:val="00774D41"/>
    <w:rsid w:val="007806D1"/>
    <w:rsid w:val="00783A79"/>
    <w:rsid w:val="00793996"/>
    <w:rsid w:val="007A5BB9"/>
    <w:rsid w:val="007C76C7"/>
    <w:rsid w:val="007E47CA"/>
    <w:rsid w:val="007E483E"/>
    <w:rsid w:val="007E48C7"/>
    <w:rsid w:val="008132C1"/>
    <w:rsid w:val="0082781E"/>
    <w:rsid w:val="00831232"/>
    <w:rsid w:val="008475DF"/>
    <w:rsid w:val="00855159"/>
    <w:rsid w:val="00863CB9"/>
    <w:rsid w:val="008641DE"/>
    <w:rsid w:val="00865A42"/>
    <w:rsid w:val="00866F8A"/>
    <w:rsid w:val="00882CCA"/>
    <w:rsid w:val="008857FA"/>
    <w:rsid w:val="008B4F49"/>
    <w:rsid w:val="008B5BDD"/>
    <w:rsid w:val="008B7C1F"/>
    <w:rsid w:val="008D2BB7"/>
    <w:rsid w:val="008E6405"/>
    <w:rsid w:val="008F5E84"/>
    <w:rsid w:val="00917D9C"/>
    <w:rsid w:val="00920566"/>
    <w:rsid w:val="00920ACB"/>
    <w:rsid w:val="0092175D"/>
    <w:rsid w:val="00943132"/>
    <w:rsid w:val="00971D9A"/>
    <w:rsid w:val="009818EB"/>
    <w:rsid w:val="00983FD2"/>
    <w:rsid w:val="009A1D14"/>
    <w:rsid w:val="009A3C13"/>
    <w:rsid w:val="009C3F7B"/>
    <w:rsid w:val="009F4663"/>
    <w:rsid w:val="009F4730"/>
    <w:rsid w:val="00A1162F"/>
    <w:rsid w:val="00A11807"/>
    <w:rsid w:val="00A16258"/>
    <w:rsid w:val="00A16B44"/>
    <w:rsid w:val="00A22B8A"/>
    <w:rsid w:val="00A25A7E"/>
    <w:rsid w:val="00A31EDF"/>
    <w:rsid w:val="00A3484E"/>
    <w:rsid w:val="00A436D3"/>
    <w:rsid w:val="00A5272A"/>
    <w:rsid w:val="00A55001"/>
    <w:rsid w:val="00A6730A"/>
    <w:rsid w:val="00A70290"/>
    <w:rsid w:val="00A8225C"/>
    <w:rsid w:val="00A827CE"/>
    <w:rsid w:val="00A87C16"/>
    <w:rsid w:val="00AB1C06"/>
    <w:rsid w:val="00AC07B7"/>
    <w:rsid w:val="00AC62B4"/>
    <w:rsid w:val="00AF177B"/>
    <w:rsid w:val="00AF267A"/>
    <w:rsid w:val="00AF673C"/>
    <w:rsid w:val="00AF6EF6"/>
    <w:rsid w:val="00B12D84"/>
    <w:rsid w:val="00B14887"/>
    <w:rsid w:val="00B30CA3"/>
    <w:rsid w:val="00B454F1"/>
    <w:rsid w:val="00B45D78"/>
    <w:rsid w:val="00B50500"/>
    <w:rsid w:val="00B51C06"/>
    <w:rsid w:val="00B70CDE"/>
    <w:rsid w:val="00B72B73"/>
    <w:rsid w:val="00B772C2"/>
    <w:rsid w:val="00B9128C"/>
    <w:rsid w:val="00BC7266"/>
    <w:rsid w:val="00BF2A92"/>
    <w:rsid w:val="00BF4803"/>
    <w:rsid w:val="00C05D18"/>
    <w:rsid w:val="00C471D0"/>
    <w:rsid w:val="00C525F6"/>
    <w:rsid w:val="00C91F86"/>
    <w:rsid w:val="00C9419A"/>
    <w:rsid w:val="00CA7975"/>
    <w:rsid w:val="00CF28AF"/>
    <w:rsid w:val="00D064EC"/>
    <w:rsid w:val="00D11930"/>
    <w:rsid w:val="00D11D57"/>
    <w:rsid w:val="00D135BB"/>
    <w:rsid w:val="00D30492"/>
    <w:rsid w:val="00D372B6"/>
    <w:rsid w:val="00D46276"/>
    <w:rsid w:val="00D50335"/>
    <w:rsid w:val="00D53733"/>
    <w:rsid w:val="00D60C60"/>
    <w:rsid w:val="00D62F4E"/>
    <w:rsid w:val="00D909E2"/>
    <w:rsid w:val="00DA4C6F"/>
    <w:rsid w:val="00DF677C"/>
    <w:rsid w:val="00E1301A"/>
    <w:rsid w:val="00E15E05"/>
    <w:rsid w:val="00E222B4"/>
    <w:rsid w:val="00E35F98"/>
    <w:rsid w:val="00E54139"/>
    <w:rsid w:val="00E94BF8"/>
    <w:rsid w:val="00EA11B8"/>
    <w:rsid w:val="00EA25BC"/>
    <w:rsid w:val="00EA579B"/>
    <w:rsid w:val="00ED7BBE"/>
    <w:rsid w:val="00EF04DE"/>
    <w:rsid w:val="00EF1765"/>
    <w:rsid w:val="00F003CD"/>
    <w:rsid w:val="00F25CAB"/>
    <w:rsid w:val="00F34CA5"/>
    <w:rsid w:val="00F3794A"/>
    <w:rsid w:val="00F458CD"/>
    <w:rsid w:val="00F511BD"/>
    <w:rsid w:val="00F55159"/>
    <w:rsid w:val="00F55D52"/>
    <w:rsid w:val="00F561EE"/>
    <w:rsid w:val="00F667D9"/>
    <w:rsid w:val="00F7263B"/>
    <w:rsid w:val="00F749AC"/>
    <w:rsid w:val="00F862FD"/>
    <w:rsid w:val="00F94327"/>
    <w:rsid w:val="00FA5C00"/>
    <w:rsid w:val="00FD72E9"/>
    <w:rsid w:val="00FD752A"/>
    <w:rsid w:val="00FF5197"/>
    <w:rsid w:val="00FF5EF9"/>
    <w:rsid w:val="00FF75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C3540"/>
  <w15:docId w15:val="{4D0B6BF4-ADB7-40A3-98F4-5164E3C3F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484"/>
    <w:pPr>
      <w:suppressAutoHyphens/>
      <w:spacing w:after="0" w:line="240" w:lineRule="auto"/>
      <w:ind w:left="-851"/>
    </w:pPr>
    <w:rPr>
      <w:rFonts w:ascii="Arial" w:eastAsia="Times New Roman" w:hAnsi="Arial" w:cs="Times New Roman"/>
      <w:sz w:val="24"/>
      <w:szCs w:val="20"/>
      <w:lang w:eastAsia="ar-SA"/>
    </w:rPr>
  </w:style>
  <w:style w:type="paragraph" w:styleId="Overskrift1">
    <w:name w:val="heading 1"/>
    <w:basedOn w:val="Normal"/>
    <w:next w:val="Normal"/>
    <w:link w:val="Overskrift1Tegn"/>
    <w:qFormat/>
    <w:rsid w:val="00D53733"/>
    <w:pPr>
      <w:keepNext/>
      <w:keepLines/>
      <w:numPr>
        <w:numId w:val="44"/>
      </w:numPr>
      <w:suppressAutoHyphens w:val="0"/>
      <w:spacing w:before="600" w:after="240"/>
      <w:outlineLvl w:val="0"/>
    </w:pPr>
    <w:rPr>
      <w:rFonts w:cs="Arial"/>
      <w:b/>
      <w:bCs/>
      <w:caps/>
      <w:kern w:val="1"/>
      <w:sz w:val="32"/>
      <w:szCs w:val="26"/>
    </w:rPr>
  </w:style>
  <w:style w:type="paragraph" w:styleId="Overskrift2">
    <w:name w:val="heading 2"/>
    <w:basedOn w:val="Normal"/>
    <w:next w:val="Normal"/>
    <w:link w:val="Overskrift2Tegn"/>
    <w:qFormat/>
    <w:rsid w:val="00D53733"/>
    <w:pPr>
      <w:keepNext/>
      <w:keepLines/>
      <w:numPr>
        <w:ilvl w:val="1"/>
        <w:numId w:val="44"/>
      </w:numPr>
      <w:suppressAutoHyphens w:val="0"/>
      <w:spacing w:before="120" w:after="240"/>
      <w:outlineLvl w:val="1"/>
    </w:pPr>
    <w:rPr>
      <w:b/>
      <w:bCs/>
      <w:smallCaps/>
      <w:sz w:val="28"/>
    </w:rPr>
  </w:style>
  <w:style w:type="paragraph" w:styleId="Overskrift3">
    <w:name w:val="heading 3"/>
    <w:basedOn w:val="Normal"/>
    <w:next w:val="Normal"/>
    <w:link w:val="Overskrift3Tegn"/>
    <w:qFormat/>
    <w:rsid w:val="00A1162F"/>
    <w:pPr>
      <w:keepNext/>
      <w:numPr>
        <w:ilvl w:val="2"/>
        <w:numId w:val="44"/>
      </w:numPr>
      <w:suppressAutoHyphens w:val="0"/>
      <w:spacing w:before="240" w:after="60"/>
      <w:outlineLvl w:val="2"/>
    </w:pPr>
    <w:rPr>
      <w:b/>
      <w:bCs/>
    </w:rPr>
  </w:style>
  <w:style w:type="paragraph" w:styleId="Overskrift4">
    <w:name w:val="heading 4"/>
    <w:basedOn w:val="Normal"/>
    <w:next w:val="Normal"/>
    <w:link w:val="Overskrift4Tegn"/>
    <w:qFormat/>
    <w:rsid w:val="00FD752A"/>
    <w:pPr>
      <w:keepNext/>
      <w:numPr>
        <w:ilvl w:val="3"/>
        <w:numId w:val="1"/>
      </w:numPr>
      <w:tabs>
        <w:tab w:val="left" w:pos="0"/>
      </w:tabs>
      <w:spacing w:before="240" w:after="60"/>
      <w:outlineLvl w:val="3"/>
    </w:pPr>
    <w:rPr>
      <w:b/>
      <w:bCs/>
      <w:i/>
      <w:iCs/>
      <w:szCs w:val="24"/>
    </w:rPr>
  </w:style>
  <w:style w:type="paragraph" w:styleId="Overskrift5">
    <w:name w:val="heading 5"/>
    <w:basedOn w:val="Normal"/>
    <w:next w:val="Normal"/>
    <w:link w:val="Overskrift5Tegn"/>
    <w:qFormat/>
    <w:rsid w:val="00FD752A"/>
    <w:pPr>
      <w:numPr>
        <w:ilvl w:val="4"/>
        <w:numId w:val="1"/>
      </w:numPr>
      <w:tabs>
        <w:tab w:val="left" w:pos="0"/>
      </w:tabs>
      <w:spacing w:before="240" w:after="60"/>
      <w:outlineLvl w:val="4"/>
    </w:pPr>
    <w:rPr>
      <w:rFonts w:cs="Arial"/>
    </w:rPr>
  </w:style>
  <w:style w:type="paragraph" w:styleId="Overskrift6">
    <w:name w:val="heading 6"/>
    <w:basedOn w:val="Normal"/>
    <w:next w:val="Normal"/>
    <w:link w:val="Overskrift6Tegn"/>
    <w:qFormat/>
    <w:rsid w:val="00FD752A"/>
    <w:pPr>
      <w:numPr>
        <w:ilvl w:val="5"/>
        <w:numId w:val="1"/>
      </w:numPr>
      <w:tabs>
        <w:tab w:val="left" w:pos="0"/>
      </w:tabs>
      <w:spacing w:before="240" w:after="60"/>
      <w:outlineLvl w:val="5"/>
    </w:pPr>
    <w:rPr>
      <w:rFonts w:cs="Arial"/>
      <w:i/>
      <w:iCs/>
    </w:rPr>
  </w:style>
  <w:style w:type="paragraph" w:styleId="Overskrift7">
    <w:name w:val="heading 7"/>
    <w:basedOn w:val="Normal"/>
    <w:next w:val="Normal"/>
    <w:link w:val="Overskrift7Tegn"/>
    <w:qFormat/>
    <w:rsid w:val="00FD752A"/>
    <w:pPr>
      <w:numPr>
        <w:ilvl w:val="6"/>
        <w:numId w:val="1"/>
      </w:numPr>
      <w:tabs>
        <w:tab w:val="left" w:pos="0"/>
      </w:tabs>
      <w:spacing w:before="240" w:after="60"/>
      <w:outlineLvl w:val="6"/>
    </w:pPr>
    <w:rPr>
      <w:rFonts w:cs="Arial"/>
      <w:sz w:val="20"/>
    </w:rPr>
  </w:style>
  <w:style w:type="paragraph" w:styleId="Overskrift8">
    <w:name w:val="heading 8"/>
    <w:basedOn w:val="Normal"/>
    <w:next w:val="Normal"/>
    <w:link w:val="Overskrift8Tegn"/>
    <w:qFormat/>
    <w:rsid w:val="00FD752A"/>
    <w:pPr>
      <w:numPr>
        <w:ilvl w:val="7"/>
        <w:numId w:val="1"/>
      </w:numPr>
      <w:tabs>
        <w:tab w:val="left" w:pos="0"/>
      </w:tabs>
      <w:spacing w:before="240" w:after="60"/>
      <w:outlineLvl w:val="7"/>
    </w:pPr>
    <w:rPr>
      <w:rFonts w:cs="Arial"/>
      <w:i/>
      <w:iCs/>
      <w:sz w:val="20"/>
    </w:rPr>
  </w:style>
  <w:style w:type="paragraph" w:styleId="Overskrift9">
    <w:name w:val="heading 9"/>
    <w:basedOn w:val="Normal"/>
    <w:next w:val="Normal"/>
    <w:link w:val="Overskrift9Tegn"/>
    <w:qFormat/>
    <w:rsid w:val="00FD752A"/>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D53733"/>
    <w:rPr>
      <w:rFonts w:ascii="Arial" w:eastAsia="Times New Roman" w:hAnsi="Arial" w:cs="Arial"/>
      <w:b/>
      <w:bCs/>
      <w:caps/>
      <w:kern w:val="1"/>
      <w:sz w:val="32"/>
      <w:szCs w:val="26"/>
      <w:lang w:eastAsia="ar-SA"/>
    </w:rPr>
  </w:style>
  <w:style w:type="character" w:customStyle="1" w:styleId="Overskrift2Tegn">
    <w:name w:val="Overskrift 2 Tegn"/>
    <w:basedOn w:val="Standardskriftforavsnitt"/>
    <w:link w:val="Overskrift2"/>
    <w:rsid w:val="00D53733"/>
    <w:rPr>
      <w:rFonts w:ascii="Arial" w:eastAsia="Times New Roman" w:hAnsi="Arial" w:cs="Times New Roman"/>
      <w:b/>
      <w:bCs/>
      <w:smallCaps/>
      <w:sz w:val="28"/>
      <w:szCs w:val="20"/>
      <w:lang w:eastAsia="ar-SA"/>
    </w:rPr>
  </w:style>
  <w:style w:type="character" w:customStyle="1" w:styleId="Overskrift3Tegn">
    <w:name w:val="Overskrift 3 Tegn"/>
    <w:basedOn w:val="Standardskriftforavsnitt"/>
    <w:link w:val="Overskrift3"/>
    <w:rsid w:val="00A1162F"/>
    <w:rPr>
      <w:rFonts w:ascii="Arial" w:eastAsia="Times New Roman" w:hAnsi="Arial" w:cs="Times New Roman"/>
      <w:b/>
      <w:bCs/>
      <w:sz w:val="24"/>
      <w:szCs w:val="20"/>
      <w:lang w:eastAsia="ar-SA"/>
    </w:rPr>
  </w:style>
  <w:style w:type="character" w:customStyle="1" w:styleId="Overskrift4Tegn">
    <w:name w:val="Overskrift 4 Tegn"/>
    <w:basedOn w:val="Standardskriftforavsnitt"/>
    <w:link w:val="Overskrift4"/>
    <w:rsid w:val="00FD752A"/>
    <w:rPr>
      <w:rFonts w:ascii="Arial" w:eastAsia="Times New Roman" w:hAnsi="Arial" w:cs="Times New Roman"/>
      <w:b/>
      <w:bCs/>
      <w:i/>
      <w:iCs/>
      <w:sz w:val="24"/>
      <w:szCs w:val="24"/>
      <w:lang w:eastAsia="ar-SA"/>
    </w:rPr>
  </w:style>
  <w:style w:type="character" w:customStyle="1" w:styleId="Overskrift5Tegn">
    <w:name w:val="Overskrift 5 Tegn"/>
    <w:basedOn w:val="Standardskriftforavsnitt"/>
    <w:link w:val="Overskrift5"/>
    <w:rsid w:val="00FD752A"/>
    <w:rPr>
      <w:rFonts w:ascii="Arial" w:eastAsia="Times New Roman" w:hAnsi="Arial" w:cs="Arial"/>
      <w:lang w:eastAsia="ar-SA"/>
    </w:rPr>
  </w:style>
  <w:style w:type="character" w:customStyle="1" w:styleId="Overskrift6Tegn">
    <w:name w:val="Overskrift 6 Tegn"/>
    <w:basedOn w:val="Standardskriftforavsnitt"/>
    <w:link w:val="Overskrift6"/>
    <w:rsid w:val="00FD752A"/>
    <w:rPr>
      <w:rFonts w:ascii="Arial" w:eastAsia="Times New Roman" w:hAnsi="Arial" w:cs="Arial"/>
      <w:i/>
      <w:iCs/>
      <w:lang w:eastAsia="ar-SA"/>
    </w:rPr>
  </w:style>
  <w:style w:type="character" w:customStyle="1" w:styleId="Overskrift7Tegn">
    <w:name w:val="Overskrift 7 Tegn"/>
    <w:basedOn w:val="Standardskriftforavsnitt"/>
    <w:link w:val="Overskrift7"/>
    <w:rsid w:val="00FD752A"/>
    <w:rPr>
      <w:rFonts w:ascii="Arial" w:eastAsia="Times New Roman" w:hAnsi="Arial" w:cs="Arial"/>
      <w:sz w:val="20"/>
      <w:szCs w:val="20"/>
      <w:lang w:eastAsia="ar-SA"/>
    </w:rPr>
  </w:style>
  <w:style w:type="character" w:customStyle="1" w:styleId="Overskrift8Tegn">
    <w:name w:val="Overskrift 8 Tegn"/>
    <w:basedOn w:val="Standardskriftforavsnitt"/>
    <w:link w:val="Overskrift8"/>
    <w:rsid w:val="00FD752A"/>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rsid w:val="00FD752A"/>
    <w:rPr>
      <w:rFonts w:ascii="Arial" w:eastAsia="Times New Roman" w:hAnsi="Arial" w:cs="Arial"/>
      <w:i/>
      <w:iCs/>
      <w:sz w:val="18"/>
      <w:szCs w:val="18"/>
      <w:lang w:eastAsia="ar-SA"/>
    </w:rPr>
  </w:style>
  <w:style w:type="character" w:customStyle="1" w:styleId="WW8Num1z0">
    <w:name w:val="WW8Num1z0"/>
    <w:rsid w:val="00FD752A"/>
    <w:rPr>
      <w:rFonts w:ascii="Times New Roman" w:hAnsi="Times New Roman" w:cs="Times New Roman"/>
    </w:rPr>
  </w:style>
  <w:style w:type="character" w:customStyle="1" w:styleId="WW8Num2z0">
    <w:name w:val="WW8Num2z0"/>
    <w:rsid w:val="00FD752A"/>
    <w:rPr>
      <w:rFonts w:ascii="Times New Roman" w:hAnsi="Times New Roman" w:cs="Times New Roman"/>
    </w:rPr>
  </w:style>
  <w:style w:type="character" w:customStyle="1" w:styleId="WW8Num3z0">
    <w:name w:val="WW8Num3z0"/>
    <w:rsid w:val="00FD752A"/>
    <w:rPr>
      <w:rFonts w:ascii="Times New Roman" w:hAnsi="Times New Roman" w:cs="Times New Roman"/>
    </w:rPr>
  </w:style>
  <w:style w:type="character" w:customStyle="1" w:styleId="WW8Num4z0">
    <w:name w:val="WW8Num4z0"/>
    <w:rsid w:val="00FD752A"/>
    <w:rPr>
      <w:rFonts w:ascii="Times New Roman" w:hAnsi="Times New Roman" w:cs="Times New Roman"/>
    </w:rPr>
  </w:style>
  <w:style w:type="character" w:customStyle="1" w:styleId="WW8Num5z0">
    <w:name w:val="WW8Num5z0"/>
    <w:rsid w:val="00FD752A"/>
    <w:rPr>
      <w:rFonts w:ascii="Symbol" w:hAnsi="Symbol"/>
    </w:rPr>
  </w:style>
  <w:style w:type="character" w:customStyle="1" w:styleId="WW8Num6z0">
    <w:name w:val="WW8Num6z0"/>
    <w:rsid w:val="00FD752A"/>
    <w:rPr>
      <w:rFonts w:ascii="Symbol" w:hAnsi="Symbol"/>
    </w:rPr>
  </w:style>
  <w:style w:type="character" w:customStyle="1" w:styleId="WW8Num7z0">
    <w:name w:val="WW8Num7z0"/>
    <w:rsid w:val="00FD752A"/>
    <w:rPr>
      <w:rFonts w:ascii="Symbol" w:hAnsi="Symbol"/>
    </w:rPr>
  </w:style>
  <w:style w:type="character" w:customStyle="1" w:styleId="WW8Num8z0">
    <w:name w:val="WW8Num8z0"/>
    <w:rsid w:val="00FD752A"/>
    <w:rPr>
      <w:rFonts w:ascii="Symbol" w:hAnsi="Symbol"/>
    </w:rPr>
  </w:style>
  <w:style w:type="character" w:customStyle="1" w:styleId="WW8Num9z0">
    <w:name w:val="WW8Num9z0"/>
    <w:rsid w:val="00FD752A"/>
    <w:rPr>
      <w:rFonts w:ascii="Times New Roman" w:hAnsi="Times New Roman" w:cs="Times New Roman"/>
    </w:rPr>
  </w:style>
  <w:style w:type="character" w:customStyle="1" w:styleId="WW8Num10z0">
    <w:name w:val="WW8Num10z0"/>
    <w:rsid w:val="00FD752A"/>
    <w:rPr>
      <w:rFonts w:ascii="Symbol" w:hAnsi="Symbol"/>
    </w:rPr>
  </w:style>
  <w:style w:type="character" w:customStyle="1" w:styleId="WW8Num11z0">
    <w:name w:val="WW8Num11z0"/>
    <w:rsid w:val="00FD752A"/>
    <w:rPr>
      <w:rFonts w:ascii="Times New Roman" w:hAnsi="Times New Roman" w:cs="Times New Roman"/>
    </w:rPr>
  </w:style>
  <w:style w:type="character" w:customStyle="1" w:styleId="WW8Num12z0">
    <w:name w:val="WW8Num12z0"/>
    <w:rsid w:val="00FD752A"/>
    <w:rPr>
      <w:rFonts w:ascii="Times New Roman" w:hAnsi="Times New Roman" w:cs="Times New Roman"/>
    </w:rPr>
  </w:style>
  <w:style w:type="character" w:customStyle="1" w:styleId="WW8Num13z0">
    <w:name w:val="WW8Num13z0"/>
    <w:rsid w:val="00FD752A"/>
    <w:rPr>
      <w:rFonts w:ascii="Symbol" w:hAnsi="Symbol"/>
    </w:rPr>
  </w:style>
  <w:style w:type="character" w:customStyle="1" w:styleId="WW8Num14z0">
    <w:name w:val="WW8Num14z0"/>
    <w:rsid w:val="00FD752A"/>
    <w:rPr>
      <w:rFonts w:ascii="Times New Roman" w:hAnsi="Times New Roman" w:cs="Times New Roman"/>
    </w:rPr>
  </w:style>
  <w:style w:type="character" w:customStyle="1" w:styleId="WW8Num14z1">
    <w:name w:val="WW8Num14z1"/>
    <w:rsid w:val="00FD752A"/>
    <w:rPr>
      <w:rFonts w:ascii="Courier New" w:hAnsi="Courier New"/>
    </w:rPr>
  </w:style>
  <w:style w:type="character" w:customStyle="1" w:styleId="WW8Num14z2">
    <w:name w:val="WW8Num14z2"/>
    <w:rsid w:val="00FD752A"/>
    <w:rPr>
      <w:rFonts w:ascii="Wingdings" w:hAnsi="Wingdings"/>
    </w:rPr>
  </w:style>
  <w:style w:type="character" w:customStyle="1" w:styleId="WW8Num14z3">
    <w:name w:val="WW8Num14z3"/>
    <w:rsid w:val="00FD752A"/>
    <w:rPr>
      <w:rFonts w:ascii="Symbol" w:hAnsi="Symbol"/>
    </w:rPr>
  </w:style>
  <w:style w:type="character" w:customStyle="1" w:styleId="WW8Num15z0">
    <w:name w:val="WW8Num15z0"/>
    <w:rsid w:val="00FD752A"/>
    <w:rPr>
      <w:rFonts w:ascii="Times New Roman" w:eastAsia="Times New Roman" w:hAnsi="Times New Roman"/>
    </w:rPr>
  </w:style>
  <w:style w:type="character" w:customStyle="1" w:styleId="WW8Num15z1">
    <w:name w:val="WW8Num15z1"/>
    <w:rsid w:val="00FD752A"/>
    <w:rPr>
      <w:rFonts w:ascii="Courier New" w:hAnsi="Courier New"/>
    </w:rPr>
  </w:style>
  <w:style w:type="character" w:customStyle="1" w:styleId="WW8Num15z2">
    <w:name w:val="WW8Num15z2"/>
    <w:rsid w:val="00FD752A"/>
    <w:rPr>
      <w:rFonts w:ascii="Wingdings" w:hAnsi="Wingdings"/>
    </w:rPr>
  </w:style>
  <w:style w:type="character" w:customStyle="1" w:styleId="WW8Num15z3">
    <w:name w:val="WW8Num15z3"/>
    <w:rsid w:val="00FD752A"/>
    <w:rPr>
      <w:rFonts w:ascii="Symbol" w:hAnsi="Symbol"/>
    </w:rPr>
  </w:style>
  <w:style w:type="character" w:customStyle="1" w:styleId="WW8Num16z0">
    <w:name w:val="WW8Num16z0"/>
    <w:rsid w:val="00FD752A"/>
    <w:rPr>
      <w:rFonts w:ascii="Symbol" w:hAnsi="Symbol"/>
    </w:rPr>
  </w:style>
  <w:style w:type="character" w:customStyle="1" w:styleId="WW8Num16z1">
    <w:name w:val="WW8Num16z1"/>
    <w:rsid w:val="00FD752A"/>
    <w:rPr>
      <w:rFonts w:ascii="Courier New" w:hAnsi="Courier New"/>
    </w:rPr>
  </w:style>
  <w:style w:type="character" w:customStyle="1" w:styleId="WW8Num16z2">
    <w:name w:val="WW8Num16z2"/>
    <w:rsid w:val="00FD752A"/>
    <w:rPr>
      <w:rFonts w:ascii="Wingdings" w:hAnsi="Wingdings"/>
    </w:rPr>
  </w:style>
  <w:style w:type="character" w:customStyle="1" w:styleId="WW8Num18z0">
    <w:name w:val="WW8Num18z0"/>
    <w:rsid w:val="00FD752A"/>
    <w:rPr>
      <w:rFonts w:ascii="Times New Roman" w:hAnsi="Times New Roman" w:cs="Times New Roman"/>
    </w:rPr>
  </w:style>
  <w:style w:type="character" w:customStyle="1" w:styleId="WW8Num19z0">
    <w:name w:val="WW8Num19z0"/>
    <w:rsid w:val="00FD752A"/>
    <w:rPr>
      <w:rFonts w:ascii="Times New Roman" w:hAnsi="Times New Roman" w:cs="Times New Roman"/>
    </w:rPr>
  </w:style>
  <w:style w:type="character" w:customStyle="1" w:styleId="WW8Num20z0">
    <w:name w:val="WW8Num20z0"/>
    <w:rsid w:val="00FD752A"/>
    <w:rPr>
      <w:rFonts w:ascii="Times New Roman" w:hAnsi="Times New Roman" w:cs="Times New Roman"/>
    </w:rPr>
  </w:style>
  <w:style w:type="character" w:customStyle="1" w:styleId="WW8Num21z0">
    <w:name w:val="WW8Num21z0"/>
    <w:rsid w:val="00FD752A"/>
    <w:rPr>
      <w:rFonts w:ascii="Times New Roman" w:hAnsi="Times New Roman" w:cs="Times New Roman"/>
    </w:rPr>
  </w:style>
  <w:style w:type="character" w:customStyle="1" w:styleId="WW8Num22z0">
    <w:name w:val="WW8Num22z0"/>
    <w:rsid w:val="00FD752A"/>
    <w:rPr>
      <w:rFonts w:ascii="Times New Roman" w:hAnsi="Times New Roman" w:cs="Times New Roman"/>
    </w:rPr>
  </w:style>
  <w:style w:type="character" w:customStyle="1" w:styleId="WW8Num23z0">
    <w:name w:val="WW8Num23z0"/>
    <w:rsid w:val="00FD752A"/>
    <w:rPr>
      <w:rFonts w:ascii="Times New Roman" w:hAnsi="Times New Roman" w:cs="Times New Roman"/>
    </w:rPr>
  </w:style>
  <w:style w:type="character" w:customStyle="1" w:styleId="WW8Num24z0">
    <w:name w:val="WW8Num24z0"/>
    <w:rsid w:val="00FD752A"/>
    <w:rPr>
      <w:rFonts w:ascii="Times New Roman" w:hAnsi="Times New Roman"/>
    </w:rPr>
  </w:style>
  <w:style w:type="character" w:customStyle="1" w:styleId="WW8Num24z1">
    <w:name w:val="WW8Num24z1"/>
    <w:rsid w:val="00FD752A"/>
    <w:rPr>
      <w:rFonts w:ascii="Courier New" w:hAnsi="Courier New"/>
    </w:rPr>
  </w:style>
  <w:style w:type="character" w:customStyle="1" w:styleId="WW8Num24z2">
    <w:name w:val="WW8Num24z2"/>
    <w:rsid w:val="00FD752A"/>
    <w:rPr>
      <w:rFonts w:ascii="Wingdings" w:hAnsi="Wingdings"/>
    </w:rPr>
  </w:style>
  <w:style w:type="character" w:customStyle="1" w:styleId="WW8Num24z3">
    <w:name w:val="WW8Num24z3"/>
    <w:rsid w:val="00FD752A"/>
    <w:rPr>
      <w:rFonts w:ascii="Symbol" w:hAnsi="Symbol"/>
    </w:rPr>
  </w:style>
  <w:style w:type="character" w:customStyle="1" w:styleId="WW8Num25z0">
    <w:name w:val="WW8Num25z0"/>
    <w:rsid w:val="00FD752A"/>
    <w:rPr>
      <w:rFonts w:ascii="Symbol" w:hAnsi="Symbol"/>
      <w:b/>
      <w:i w:val="0"/>
      <w:color w:val="000000"/>
    </w:rPr>
  </w:style>
  <w:style w:type="character" w:customStyle="1" w:styleId="WW8Num25z1">
    <w:name w:val="WW8Num25z1"/>
    <w:rsid w:val="00FD752A"/>
    <w:rPr>
      <w:rFonts w:ascii="Courier New" w:hAnsi="Courier New"/>
    </w:rPr>
  </w:style>
  <w:style w:type="character" w:customStyle="1" w:styleId="WW8Num25z2">
    <w:name w:val="WW8Num25z2"/>
    <w:rsid w:val="00FD752A"/>
    <w:rPr>
      <w:rFonts w:ascii="Wingdings" w:hAnsi="Wingdings"/>
    </w:rPr>
  </w:style>
  <w:style w:type="character" w:customStyle="1" w:styleId="WW8Num25z3">
    <w:name w:val="WW8Num25z3"/>
    <w:rsid w:val="00FD752A"/>
    <w:rPr>
      <w:rFonts w:ascii="Symbol" w:hAnsi="Symbol"/>
    </w:rPr>
  </w:style>
  <w:style w:type="character" w:customStyle="1" w:styleId="WW8Num26z0">
    <w:name w:val="WW8Num26z0"/>
    <w:rsid w:val="00FD752A"/>
    <w:rPr>
      <w:rFonts w:ascii="Times New Roman" w:eastAsia="Times New Roman" w:hAnsi="Times New Roman"/>
    </w:rPr>
  </w:style>
  <w:style w:type="character" w:customStyle="1" w:styleId="WW8Num26z1">
    <w:name w:val="WW8Num26z1"/>
    <w:rsid w:val="00FD752A"/>
    <w:rPr>
      <w:rFonts w:ascii="Courier New" w:hAnsi="Courier New"/>
    </w:rPr>
  </w:style>
  <w:style w:type="character" w:customStyle="1" w:styleId="WW8Num26z2">
    <w:name w:val="WW8Num26z2"/>
    <w:rsid w:val="00FD752A"/>
    <w:rPr>
      <w:rFonts w:ascii="Wingdings" w:hAnsi="Wingdings"/>
    </w:rPr>
  </w:style>
  <w:style w:type="character" w:customStyle="1" w:styleId="WW8Num26z3">
    <w:name w:val="WW8Num26z3"/>
    <w:rsid w:val="00FD752A"/>
    <w:rPr>
      <w:rFonts w:ascii="Symbol" w:hAnsi="Symbol"/>
    </w:rPr>
  </w:style>
  <w:style w:type="character" w:customStyle="1" w:styleId="WW8Num27z0">
    <w:name w:val="WW8Num27z0"/>
    <w:rsid w:val="00FD752A"/>
    <w:rPr>
      <w:rFonts w:ascii="Times New Roman" w:hAnsi="Times New Roman" w:cs="Times New Roman"/>
    </w:rPr>
  </w:style>
  <w:style w:type="character" w:customStyle="1" w:styleId="WW8Num28z0">
    <w:name w:val="WW8Num28z0"/>
    <w:rsid w:val="00FD752A"/>
    <w:rPr>
      <w:rFonts w:ascii="Times New Roman" w:hAnsi="Times New Roman" w:cs="Times New Roman"/>
    </w:rPr>
  </w:style>
  <w:style w:type="character" w:customStyle="1" w:styleId="WW8Num29z0">
    <w:name w:val="WW8Num29z0"/>
    <w:rsid w:val="00FD752A"/>
    <w:rPr>
      <w:rFonts w:ascii="Times New Roman" w:hAnsi="Times New Roman" w:cs="Times New Roman"/>
    </w:rPr>
  </w:style>
  <w:style w:type="character" w:customStyle="1" w:styleId="WW8Num30z0">
    <w:name w:val="WW8Num30z0"/>
    <w:rsid w:val="00FD752A"/>
    <w:rPr>
      <w:rFonts w:ascii="Times New Roman" w:hAnsi="Times New Roman" w:cs="Times New Roman"/>
    </w:rPr>
  </w:style>
  <w:style w:type="character" w:customStyle="1" w:styleId="WW8Num31z0">
    <w:name w:val="WW8Num31z0"/>
    <w:rsid w:val="00FD752A"/>
    <w:rPr>
      <w:rFonts w:ascii="Times New Roman" w:hAnsi="Times New Roman" w:cs="Times New Roman"/>
    </w:rPr>
  </w:style>
  <w:style w:type="character" w:customStyle="1" w:styleId="WW8Num32z0">
    <w:name w:val="WW8Num32z0"/>
    <w:rsid w:val="00FD752A"/>
    <w:rPr>
      <w:rFonts w:ascii="Times New Roman" w:hAnsi="Times New Roman" w:cs="Times New Roman"/>
    </w:rPr>
  </w:style>
  <w:style w:type="character" w:customStyle="1" w:styleId="WW8Num33z0">
    <w:name w:val="WW8Num33z0"/>
    <w:rsid w:val="00FD752A"/>
    <w:rPr>
      <w:rFonts w:ascii="Times New Roman" w:hAnsi="Times New Roman" w:cs="Times New Roman"/>
    </w:rPr>
  </w:style>
  <w:style w:type="character" w:customStyle="1" w:styleId="WW8NumSt35z0">
    <w:name w:val="WW8NumSt35z0"/>
    <w:rsid w:val="00FD752A"/>
    <w:rPr>
      <w:rFonts w:ascii="Arial" w:hAnsi="Arial"/>
    </w:rPr>
  </w:style>
  <w:style w:type="character" w:customStyle="1" w:styleId="Standardskriftforavsnitt1">
    <w:name w:val="Standardskrift for avsnitt1"/>
    <w:rsid w:val="00FD752A"/>
  </w:style>
  <w:style w:type="character" w:customStyle="1" w:styleId="Heading1Char">
    <w:name w:val="Heading 1 Char"/>
    <w:rsid w:val="00FD752A"/>
    <w:rPr>
      <w:rFonts w:ascii="Cambria" w:hAnsi="Cambria" w:cs="Cambria"/>
      <w:b/>
      <w:bCs/>
      <w:kern w:val="1"/>
      <w:sz w:val="32"/>
      <w:szCs w:val="32"/>
    </w:rPr>
  </w:style>
  <w:style w:type="character" w:customStyle="1" w:styleId="Heading2Char">
    <w:name w:val="Heading 2 Char"/>
    <w:rsid w:val="00FD752A"/>
    <w:rPr>
      <w:rFonts w:ascii="Cambria" w:hAnsi="Cambria" w:cs="Cambria"/>
      <w:b/>
      <w:bCs/>
      <w:i/>
      <w:iCs/>
      <w:sz w:val="28"/>
      <w:szCs w:val="28"/>
    </w:rPr>
  </w:style>
  <w:style w:type="character" w:customStyle="1" w:styleId="Heading3Char">
    <w:name w:val="Heading 3 Char"/>
    <w:rsid w:val="00FD752A"/>
    <w:rPr>
      <w:rFonts w:ascii="Times New Roman" w:hAnsi="Times New Roman" w:cs="Times New Roman"/>
      <w:b/>
      <w:bCs/>
      <w:sz w:val="22"/>
      <w:szCs w:val="22"/>
      <w:lang w:val="nb-NO"/>
    </w:rPr>
  </w:style>
  <w:style w:type="character" w:customStyle="1" w:styleId="Heading4Char">
    <w:name w:val="Heading 4 Char"/>
    <w:rsid w:val="00FD752A"/>
    <w:rPr>
      <w:rFonts w:ascii="Calibri" w:hAnsi="Calibri" w:cs="Calibri"/>
      <w:b/>
      <w:bCs/>
      <w:sz w:val="28"/>
      <w:szCs w:val="28"/>
    </w:rPr>
  </w:style>
  <w:style w:type="character" w:customStyle="1" w:styleId="Heading5Char">
    <w:name w:val="Heading 5 Char"/>
    <w:rsid w:val="00FD752A"/>
    <w:rPr>
      <w:rFonts w:ascii="Calibri" w:hAnsi="Calibri" w:cs="Calibri"/>
      <w:b/>
      <w:bCs/>
      <w:i/>
      <w:iCs/>
      <w:sz w:val="26"/>
      <w:szCs w:val="26"/>
    </w:rPr>
  </w:style>
  <w:style w:type="character" w:customStyle="1" w:styleId="Heading6Char">
    <w:name w:val="Heading 6 Char"/>
    <w:rsid w:val="00FD752A"/>
    <w:rPr>
      <w:rFonts w:ascii="Calibri" w:hAnsi="Calibri" w:cs="Calibri"/>
      <w:b/>
      <w:bCs/>
      <w:sz w:val="22"/>
      <w:szCs w:val="22"/>
    </w:rPr>
  </w:style>
  <w:style w:type="character" w:customStyle="1" w:styleId="Heading7Char">
    <w:name w:val="Heading 7 Char"/>
    <w:rsid w:val="00FD752A"/>
    <w:rPr>
      <w:rFonts w:ascii="Calibri" w:hAnsi="Calibri" w:cs="Calibri"/>
      <w:sz w:val="24"/>
      <w:szCs w:val="24"/>
    </w:rPr>
  </w:style>
  <w:style w:type="character" w:customStyle="1" w:styleId="Heading8Char">
    <w:name w:val="Heading 8 Char"/>
    <w:rsid w:val="00FD752A"/>
    <w:rPr>
      <w:rFonts w:ascii="Calibri" w:hAnsi="Calibri" w:cs="Calibri"/>
      <w:i/>
      <w:iCs/>
      <w:sz w:val="24"/>
      <w:szCs w:val="24"/>
    </w:rPr>
  </w:style>
  <w:style w:type="character" w:customStyle="1" w:styleId="Heading9Char">
    <w:name w:val="Heading 9 Char"/>
    <w:rsid w:val="00FD752A"/>
    <w:rPr>
      <w:rFonts w:ascii="Cambria" w:hAnsi="Cambria" w:cs="Cambria"/>
      <w:sz w:val="22"/>
      <w:szCs w:val="22"/>
    </w:rPr>
  </w:style>
  <w:style w:type="character" w:customStyle="1" w:styleId="HeaderChar">
    <w:name w:val="Header Char"/>
    <w:rsid w:val="00FD752A"/>
    <w:rPr>
      <w:rFonts w:ascii="Times New Roman" w:hAnsi="Times New Roman" w:cs="Times New Roman"/>
      <w:sz w:val="22"/>
      <w:szCs w:val="22"/>
    </w:rPr>
  </w:style>
  <w:style w:type="character" w:customStyle="1" w:styleId="FooterChar">
    <w:name w:val="Footer Char"/>
    <w:rsid w:val="00FD752A"/>
    <w:rPr>
      <w:rFonts w:ascii="Times New Roman" w:hAnsi="Times New Roman" w:cs="Times New Roman"/>
      <w:sz w:val="22"/>
      <w:szCs w:val="22"/>
    </w:rPr>
  </w:style>
  <w:style w:type="character" w:styleId="Sidetall">
    <w:name w:val="page number"/>
    <w:rsid w:val="00FD752A"/>
    <w:rPr>
      <w:rFonts w:ascii="Times New Roman" w:hAnsi="Times New Roman" w:cs="Times New Roman"/>
    </w:rPr>
  </w:style>
  <w:style w:type="character" w:customStyle="1" w:styleId="TitleChar">
    <w:name w:val="Title Char"/>
    <w:rsid w:val="00FD752A"/>
    <w:rPr>
      <w:rFonts w:ascii="Cambria" w:hAnsi="Cambria" w:cs="Cambria"/>
      <w:b/>
      <w:bCs/>
      <w:kern w:val="1"/>
      <w:sz w:val="32"/>
      <w:szCs w:val="32"/>
    </w:rPr>
  </w:style>
  <w:style w:type="character" w:styleId="Hyperkobling">
    <w:name w:val="Hyperlink"/>
    <w:uiPriority w:val="99"/>
    <w:rsid w:val="00FD752A"/>
    <w:rPr>
      <w:rFonts w:ascii="Times New Roman" w:hAnsi="Times New Roman" w:cs="Times New Roman"/>
      <w:color w:val="0000FF"/>
      <w:u w:val="single"/>
    </w:rPr>
  </w:style>
  <w:style w:type="character" w:customStyle="1" w:styleId="FootnoteTextChar">
    <w:name w:val="Footnote Text Char"/>
    <w:rsid w:val="00FD752A"/>
    <w:rPr>
      <w:rFonts w:ascii="Times New Roman" w:hAnsi="Times New Roman" w:cs="Times New Roman"/>
    </w:rPr>
  </w:style>
  <w:style w:type="character" w:customStyle="1" w:styleId="FootnoteCharacters">
    <w:name w:val="Footnote Characters"/>
    <w:rsid w:val="00FD752A"/>
    <w:rPr>
      <w:rFonts w:ascii="Times New Roman" w:hAnsi="Times New Roman" w:cs="Times New Roman"/>
      <w:vertAlign w:val="superscript"/>
    </w:rPr>
  </w:style>
  <w:style w:type="character" w:customStyle="1" w:styleId="Merknadsreferanse1">
    <w:name w:val="Merknadsreferanse1"/>
    <w:rsid w:val="00FD752A"/>
    <w:rPr>
      <w:rFonts w:ascii="Times New Roman" w:hAnsi="Times New Roman" w:cs="Times New Roman"/>
      <w:sz w:val="16"/>
      <w:szCs w:val="16"/>
    </w:rPr>
  </w:style>
  <w:style w:type="character" w:customStyle="1" w:styleId="CommentTextChar">
    <w:name w:val="Comment Text Char"/>
    <w:rsid w:val="00FD752A"/>
    <w:rPr>
      <w:rFonts w:ascii="Times New Roman" w:hAnsi="Times New Roman" w:cs="Times New Roman"/>
    </w:rPr>
  </w:style>
  <w:style w:type="character" w:customStyle="1" w:styleId="BalloonTextChar">
    <w:name w:val="Balloon Text Char"/>
    <w:rsid w:val="00FD752A"/>
    <w:rPr>
      <w:rFonts w:ascii="Times New Roman" w:hAnsi="Times New Roman" w:cs="Times New Roman"/>
      <w:sz w:val="2"/>
      <w:szCs w:val="2"/>
    </w:rPr>
  </w:style>
  <w:style w:type="character" w:customStyle="1" w:styleId="BodyTextChar">
    <w:name w:val="Body Text Char"/>
    <w:rsid w:val="00FD752A"/>
    <w:rPr>
      <w:rFonts w:ascii="Times New Roman" w:hAnsi="Times New Roman" w:cs="Times New Roman"/>
      <w:sz w:val="22"/>
      <w:szCs w:val="22"/>
    </w:rPr>
  </w:style>
  <w:style w:type="character" w:customStyle="1" w:styleId="CommentSubjectChar">
    <w:name w:val="Comment Subject Char"/>
    <w:rsid w:val="00FD752A"/>
    <w:rPr>
      <w:rFonts w:ascii="Times New Roman" w:hAnsi="Times New Roman" w:cs="Times New Roman"/>
      <w:b/>
      <w:bCs/>
      <w:sz w:val="20"/>
      <w:szCs w:val="20"/>
    </w:rPr>
  </w:style>
  <w:style w:type="character" w:customStyle="1" w:styleId="BodyTextIndentChar">
    <w:name w:val="Body Text Indent Char"/>
    <w:rsid w:val="00FD752A"/>
    <w:rPr>
      <w:rFonts w:ascii="Times New Roman" w:hAnsi="Times New Roman" w:cs="Times New Roman"/>
      <w:sz w:val="22"/>
      <w:szCs w:val="22"/>
    </w:rPr>
  </w:style>
  <w:style w:type="character" w:customStyle="1" w:styleId="PlainTextChar">
    <w:name w:val="Plain Text Char"/>
    <w:rsid w:val="00FD752A"/>
    <w:rPr>
      <w:rFonts w:ascii="Courier New" w:hAnsi="Courier New" w:cs="Courier New"/>
    </w:rPr>
  </w:style>
  <w:style w:type="character" w:customStyle="1" w:styleId="DateChar">
    <w:name w:val="Date Char"/>
    <w:rsid w:val="00FD752A"/>
    <w:rPr>
      <w:rFonts w:ascii="Times New Roman" w:hAnsi="Times New Roman" w:cs="Times New Roman"/>
      <w:sz w:val="22"/>
      <w:szCs w:val="22"/>
    </w:rPr>
  </w:style>
  <w:style w:type="character" w:customStyle="1" w:styleId="DocumentMapChar">
    <w:name w:val="Document Map Char"/>
    <w:rsid w:val="00FD752A"/>
    <w:rPr>
      <w:rFonts w:ascii="Times New Roman" w:hAnsi="Times New Roman" w:cs="Times New Roman"/>
      <w:sz w:val="2"/>
      <w:szCs w:val="2"/>
    </w:rPr>
  </w:style>
  <w:style w:type="character" w:customStyle="1" w:styleId="BunntekstTegn">
    <w:name w:val="Bunntekst Tegn"/>
    <w:rsid w:val="00FD752A"/>
    <w:rPr>
      <w:rFonts w:ascii="Times New Roman" w:hAnsi="Times New Roman" w:cs="Times New Roman"/>
      <w:smallCaps/>
    </w:rPr>
  </w:style>
  <w:style w:type="character" w:customStyle="1" w:styleId="BobletekstTegn">
    <w:name w:val="Bobletekst Tegn"/>
    <w:rsid w:val="00FD752A"/>
    <w:rPr>
      <w:rFonts w:ascii="Tahoma" w:hAnsi="Tahoma" w:cs="Tahoma"/>
      <w:sz w:val="16"/>
      <w:szCs w:val="16"/>
    </w:rPr>
  </w:style>
  <w:style w:type="character" w:customStyle="1" w:styleId="MerknadstekstTegn">
    <w:name w:val="Merknadstekst Tegn"/>
    <w:uiPriority w:val="99"/>
    <w:rsid w:val="00FD752A"/>
    <w:rPr>
      <w:rFonts w:ascii="Arial" w:hAnsi="Arial" w:cs="Times New Roman"/>
      <w:sz w:val="22"/>
      <w:szCs w:val="22"/>
    </w:rPr>
  </w:style>
  <w:style w:type="character" w:customStyle="1" w:styleId="KommentaremneTegn">
    <w:name w:val="Kommentaremne Tegn"/>
    <w:rsid w:val="00FD752A"/>
    <w:rPr>
      <w:rFonts w:ascii="Arial" w:hAnsi="Arial" w:cs="Times New Roman"/>
      <w:sz w:val="22"/>
      <w:szCs w:val="22"/>
    </w:rPr>
  </w:style>
  <w:style w:type="paragraph" w:customStyle="1" w:styleId="Heading">
    <w:name w:val="Heading"/>
    <w:basedOn w:val="Normal"/>
    <w:next w:val="Brdtekst"/>
    <w:rsid w:val="00FD752A"/>
    <w:pPr>
      <w:keepNext/>
      <w:spacing w:before="240" w:after="120"/>
    </w:pPr>
    <w:rPr>
      <w:rFonts w:eastAsia="MS Mincho" w:cs="Tahoma"/>
      <w:sz w:val="28"/>
      <w:szCs w:val="28"/>
    </w:rPr>
  </w:style>
  <w:style w:type="paragraph" w:styleId="Brdtekst">
    <w:name w:val="Body Text"/>
    <w:basedOn w:val="Normal"/>
    <w:link w:val="BrdtekstTegn"/>
    <w:semiHidden/>
    <w:rsid w:val="00FD752A"/>
    <w:rPr>
      <w:i/>
      <w:iCs/>
    </w:rPr>
  </w:style>
  <w:style w:type="character" w:customStyle="1" w:styleId="BrdtekstTegn">
    <w:name w:val="Brødtekst Tegn"/>
    <w:basedOn w:val="Standardskriftforavsnitt"/>
    <w:link w:val="Brdtekst"/>
    <w:semiHidden/>
    <w:rsid w:val="00FD752A"/>
    <w:rPr>
      <w:rFonts w:ascii="Arial" w:eastAsia="Times New Roman" w:hAnsi="Arial" w:cs="Times New Roman"/>
      <w:i/>
      <w:iCs/>
      <w:lang w:eastAsia="ar-SA"/>
    </w:rPr>
  </w:style>
  <w:style w:type="paragraph" w:styleId="Liste0">
    <w:name w:val="List"/>
    <w:basedOn w:val="Brdtekst"/>
    <w:semiHidden/>
    <w:rsid w:val="00FD752A"/>
    <w:rPr>
      <w:rFonts w:cs="Tahoma"/>
    </w:rPr>
  </w:style>
  <w:style w:type="paragraph" w:customStyle="1" w:styleId="Caption1">
    <w:name w:val="Caption1"/>
    <w:basedOn w:val="Normal"/>
    <w:rsid w:val="00FD752A"/>
    <w:pPr>
      <w:suppressLineNumbers/>
      <w:spacing w:before="120" w:after="120"/>
    </w:pPr>
    <w:rPr>
      <w:rFonts w:cs="Tahoma"/>
      <w:i/>
      <w:iCs/>
      <w:szCs w:val="24"/>
    </w:rPr>
  </w:style>
  <w:style w:type="paragraph" w:customStyle="1" w:styleId="Index">
    <w:name w:val="Index"/>
    <w:basedOn w:val="Normal"/>
    <w:rsid w:val="00FD752A"/>
    <w:pPr>
      <w:suppressLineNumbers/>
    </w:pPr>
    <w:rPr>
      <w:rFonts w:cs="Tahoma"/>
    </w:rPr>
  </w:style>
  <w:style w:type="paragraph" w:styleId="Topptekst">
    <w:name w:val="header"/>
    <w:link w:val="TopptekstTegn"/>
    <w:qFormat/>
    <w:rsid w:val="00FD752A"/>
    <w:pPr>
      <w:widowControl w:val="0"/>
      <w:tabs>
        <w:tab w:val="center" w:pos="4536"/>
        <w:tab w:val="right" w:pos="8219"/>
      </w:tabs>
      <w:suppressAutoHyphens/>
      <w:spacing w:after="0" w:line="240" w:lineRule="auto"/>
    </w:pPr>
    <w:rPr>
      <w:rFonts w:eastAsia="Arial Unicode MS" w:cs="Times New Roman"/>
      <w:sz w:val="20"/>
      <w:szCs w:val="20"/>
      <w:lang w:eastAsia="nb-NO"/>
    </w:rPr>
  </w:style>
  <w:style w:type="character" w:customStyle="1" w:styleId="TopptekstTegn">
    <w:name w:val="Topptekst Tegn"/>
    <w:basedOn w:val="Standardskriftforavsnitt"/>
    <w:link w:val="Topptekst"/>
    <w:rsid w:val="00FD752A"/>
    <w:rPr>
      <w:rFonts w:eastAsia="Arial Unicode MS" w:cs="Times New Roman"/>
      <w:sz w:val="20"/>
      <w:szCs w:val="20"/>
      <w:lang w:eastAsia="nb-NO"/>
    </w:rPr>
  </w:style>
  <w:style w:type="paragraph" w:styleId="Bunntekst">
    <w:name w:val="footer"/>
    <w:basedOn w:val="Normal"/>
    <w:link w:val="BunntekstTegn1"/>
    <w:qFormat/>
    <w:rsid w:val="00FD752A"/>
    <w:pPr>
      <w:tabs>
        <w:tab w:val="center" w:pos="4536"/>
        <w:tab w:val="right" w:pos="9072"/>
      </w:tabs>
    </w:pPr>
    <w:rPr>
      <w:sz w:val="20"/>
      <w:szCs w:val="18"/>
    </w:rPr>
  </w:style>
  <w:style w:type="character" w:customStyle="1" w:styleId="BunntekstTegn1">
    <w:name w:val="Bunntekst Tegn1"/>
    <w:basedOn w:val="Standardskriftforavsnitt"/>
    <w:link w:val="Bunntekst"/>
    <w:rsid w:val="00FD752A"/>
    <w:rPr>
      <w:rFonts w:eastAsia="Times New Roman" w:cs="Times New Roman"/>
      <w:sz w:val="20"/>
      <w:szCs w:val="18"/>
      <w:lang w:eastAsia="ar-SA"/>
    </w:rPr>
  </w:style>
  <w:style w:type="paragraph" w:styleId="INNH1">
    <w:name w:val="toc 1"/>
    <w:basedOn w:val="Normal"/>
    <w:next w:val="Normal"/>
    <w:uiPriority w:val="39"/>
    <w:qFormat/>
    <w:rsid w:val="00FD752A"/>
    <w:pPr>
      <w:keepLines/>
      <w:widowControl w:val="0"/>
      <w:tabs>
        <w:tab w:val="left" w:pos="440"/>
        <w:tab w:val="right" w:leader="dot" w:pos="8220"/>
      </w:tabs>
      <w:suppressAutoHyphens w:val="0"/>
      <w:spacing w:before="120" w:after="120"/>
    </w:pPr>
    <w:rPr>
      <w:rFonts w:ascii="Times New Roman" w:hAnsi="Times New Roman"/>
      <w:b/>
      <w:bCs/>
      <w:caps/>
      <w:noProof/>
      <w:sz w:val="20"/>
      <w:lang w:eastAsia="nb-NO"/>
    </w:rPr>
  </w:style>
  <w:style w:type="paragraph" w:styleId="INNH2">
    <w:name w:val="toc 2"/>
    <w:basedOn w:val="Normal"/>
    <w:next w:val="Normal"/>
    <w:uiPriority w:val="39"/>
    <w:qFormat/>
    <w:rsid w:val="00FD752A"/>
    <w:pPr>
      <w:keepLines/>
      <w:widowControl w:val="0"/>
      <w:tabs>
        <w:tab w:val="left" w:pos="880"/>
        <w:tab w:val="right" w:leader="dot" w:pos="8220"/>
      </w:tabs>
      <w:suppressAutoHyphens w:val="0"/>
      <w:ind w:left="220"/>
    </w:pPr>
    <w:rPr>
      <w:rFonts w:ascii="Times New Roman" w:hAnsi="Times New Roman"/>
      <w:smallCaps/>
      <w:noProof/>
      <w:sz w:val="20"/>
      <w:lang w:eastAsia="nb-NO"/>
    </w:rPr>
  </w:style>
  <w:style w:type="paragraph" w:styleId="INNH3">
    <w:name w:val="toc 3"/>
    <w:basedOn w:val="Normal"/>
    <w:next w:val="Normal"/>
    <w:uiPriority w:val="39"/>
    <w:qFormat/>
    <w:rsid w:val="00FD752A"/>
    <w:pPr>
      <w:keepLines/>
      <w:widowControl w:val="0"/>
      <w:tabs>
        <w:tab w:val="left" w:pos="1100"/>
        <w:tab w:val="right" w:leader="dot" w:pos="8284"/>
      </w:tabs>
      <w:suppressAutoHyphens w:val="0"/>
      <w:ind w:left="440"/>
    </w:pPr>
    <w:rPr>
      <w:rFonts w:ascii="Times New Roman" w:hAnsi="Times New Roman"/>
      <w:i/>
      <w:iCs/>
      <w:noProof/>
      <w:sz w:val="20"/>
      <w:lang w:eastAsia="nb-NO"/>
    </w:rPr>
  </w:style>
  <w:style w:type="paragraph" w:styleId="Tittel">
    <w:name w:val="Title"/>
    <w:basedOn w:val="Normal"/>
    <w:next w:val="Undertittel"/>
    <w:link w:val="TittelTegn"/>
    <w:qFormat/>
    <w:rsid w:val="00FD752A"/>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link w:val="UndertittelTegn"/>
    <w:rsid w:val="00FD752A"/>
    <w:pPr>
      <w:jc w:val="center"/>
    </w:pPr>
    <w:rPr>
      <w:i/>
      <w:iCs/>
    </w:rPr>
  </w:style>
  <w:style w:type="character" w:customStyle="1" w:styleId="UndertittelTegn">
    <w:name w:val="Undertittel Tegn"/>
    <w:basedOn w:val="Standardskriftforavsnitt"/>
    <w:link w:val="Undertittel"/>
    <w:rsid w:val="00FD752A"/>
    <w:rPr>
      <w:rFonts w:ascii="Arial" w:eastAsia="MS Mincho" w:hAnsi="Arial" w:cs="Tahoma"/>
      <w:i/>
      <w:iCs/>
      <w:sz w:val="28"/>
      <w:szCs w:val="28"/>
      <w:lang w:eastAsia="ar-SA"/>
    </w:rPr>
  </w:style>
  <w:style w:type="character" w:customStyle="1" w:styleId="TittelTegn">
    <w:name w:val="Tittel Tegn"/>
    <w:basedOn w:val="Standardskriftforavsnitt"/>
    <w:link w:val="Tittel"/>
    <w:rsid w:val="00FD752A"/>
    <w:rPr>
      <w:rFonts w:ascii="Arial" w:eastAsia="Calibri" w:hAnsi="Arial" w:cs="Arial"/>
      <w:b/>
      <w:color w:val="464646"/>
      <w:sz w:val="60"/>
    </w:rPr>
  </w:style>
  <w:style w:type="paragraph" w:styleId="INNH4">
    <w:name w:val="toc 4"/>
    <w:basedOn w:val="Normal"/>
    <w:next w:val="Normal"/>
    <w:uiPriority w:val="39"/>
    <w:rsid w:val="00FD752A"/>
    <w:pPr>
      <w:ind w:left="660"/>
    </w:pPr>
    <w:rPr>
      <w:rFonts w:ascii="Calibri" w:hAnsi="Calibri"/>
      <w:sz w:val="18"/>
      <w:szCs w:val="18"/>
    </w:rPr>
  </w:style>
  <w:style w:type="paragraph" w:styleId="INNH5">
    <w:name w:val="toc 5"/>
    <w:basedOn w:val="Normal"/>
    <w:next w:val="Normal"/>
    <w:uiPriority w:val="39"/>
    <w:rsid w:val="00FD752A"/>
    <w:pPr>
      <w:ind w:left="880"/>
    </w:pPr>
    <w:rPr>
      <w:rFonts w:ascii="Calibri" w:hAnsi="Calibri"/>
      <w:sz w:val="18"/>
      <w:szCs w:val="18"/>
    </w:rPr>
  </w:style>
  <w:style w:type="paragraph" w:styleId="INNH6">
    <w:name w:val="toc 6"/>
    <w:basedOn w:val="Normal"/>
    <w:next w:val="Normal"/>
    <w:uiPriority w:val="39"/>
    <w:rsid w:val="00FD752A"/>
    <w:pPr>
      <w:ind w:left="1100"/>
    </w:pPr>
    <w:rPr>
      <w:rFonts w:ascii="Calibri" w:hAnsi="Calibri"/>
      <w:sz w:val="18"/>
      <w:szCs w:val="18"/>
    </w:rPr>
  </w:style>
  <w:style w:type="paragraph" w:styleId="INNH7">
    <w:name w:val="toc 7"/>
    <w:basedOn w:val="Normal"/>
    <w:next w:val="Normal"/>
    <w:uiPriority w:val="39"/>
    <w:rsid w:val="00FD752A"/>
    <w:pPr>
      <w:ind w:left="1320"/>
    </w:pPr>
    <w:rPr>
      <w:rFonts w:ascii="Calibri" w:hAnsi="Calibri"/>
      <w:sz w:val="18"/>
      <w:szCs w:val="18"/>
    </w:rPr>
  </w:style>
  <w:style w:type="paragraph" w:styleId="INNH8">
    <w:name w:val="toc 8"/>
    <w:basedOn w:val="Normal"/>
    <w:next w:val="Normal"/>
    <w:uiPriority w:val="39"/>
    <w:rsid w:val="00FD752A"/>
    <w:pPr>
      <w:ind w:left="1540"/>
    </w:pPr>
    <w:rPr>
      <w:rFonts w:ascii="Calibri" w:hAnsi="Calibri"/>
      <w:sz w:val="18"/>
      <w:szCs w:val="18"/>
    </w:rPr>
  </w:style>
  <w:style w:type="paragraph" w:styleId="INNH9">
    <w:name w:val="toc 9"/>
    <w:basedOn w:val="Normal"/>
    <w:next w:val="Normal"/>
    <w:uiPriority w:val="39"/>
    <w:rsid w:val="00FD752A"/>
    <w:pPr>
      <w:ind w:left="1760"/>
    </w:pPr>
    <w:rPr>
      <w:rFonts w:ascii="Calibri" w:hAnsi="Calibri"/>
      <w:sz w:val="18"/>
      <w:szCs w:val="18"/>
    </w:rPr>
  </w:style>
  <w:style w:type="paragraph" w:customStyle="1" w:styleId="StilOverskrift2Hyre-0cm">
    <w:name w:val="Stil Overskrift 2 + Høyre:  -0 cm"/>
    <w:basedOn w:val="Overskrift2"/>
    <w:rsid w:val="00FD752A"/>
    <w:pPr>
      <w:outlineLvl w:val="9"/>
    </w:pPr>
  </w:style>
  <w:style w:type="paragraph" w:styleId="Fotnotetekst">
    <w:name w:val="footnote text"/>
    <w:basedOn w:val="Normal"/>
    <w:link w:val="FotnotetekstTegn"/>
    <w:semiHidden/>
    <w:rsid w:val="00FD752A"/>
    <w:pPr>
      <w:spacing w:after="120"/>
    </w:pPr>
    <w:rPr>
      <w:sz w:val="18"/>
      <w:szCs w:val="18"/>
    </w:rPr>
  </w:style>
  <w:style w:type="character" w:customStyle="1" w:styleId="FotnotetekstTegn">
    <w:name w:val="Fotnotetekst Tegn"/>
    <w:basedOn w:val="Standardskriftforavsnitt"/>
    <w:link w:val="Fotnotetekst"/>
    <w:semiHidden/>
    <w:rsid w:val="00FD752A"/>
    <w:rPr>
      <w:rFonts w:ascii="Arial" w:eastAsia="Times New Roman" w:hAnsi="Arial" w:cs="Times New Roman"/>
      <w:sz w:val="18"/>
      <w:szCs w:val="18"/>
      <w:lang w:eastAsia="ar-SA"/>
    </w:rPr>
  </w:style>
  <w:style w:type="paragraph" w:customStyle="1" w:styleId="Merknadstekst1">
    <w:name w:val="Merknadstekst1"/>
    <w:basedOn w:val="Normal"/>
    <w:rsid w:val="00FD752A"/>
  </w:style>
  <w:style w:type="paragraph" w:customStyle="1" w:styleId="BalloonText1">
    <w:name w:val="Balloon Text1"/>
    <w:basedOn w:val="Normal"/>
    <w:rsid w:val="00FD752A"/>
    <w:rPr>
      <w:rFonts w:ascii="Tahoma" w:hAnsi="Tahoma" w:cs="Tahoma"/>
      <w:sz w:val="16"/>
      <w:szCs w:val="16"/>
    </w:rPr>
  </w:style>
  <w:style w:type="paragraph" w:customStyle="1" w:styleId="CommentSubject1">
    <w:name w:val="Comment Subject1"/>
    <w:basedOn w:val="Merknadstekst1"/>
    <w:next w:val="Merknadstekst1"/>
    <w:rsid w:val="00FD752A"/>
    <w:rPr>
      <w:b/>
      <w:bCs/>
    </w:rPr>
  </w:style>
  <w:style w:type="paragraph" w:styleId="Brdtekstinnrykk">
    <w:name w:val="Body Text Indent"/>
    <w:basedOn w:val="Normal"/>
    <w:link w:val="BrdtekstinnrykkTegn"/>
    <w:semiHidden/>
    <w:rsid w:val="00FD752A"/>
    <w:rPr>
      <w:b/>
      <w:bCs/>
      <w:sz w:val="28"/>
      <w:szCs w:val="28"/>
    </w:rPr>
  </w:style>
  <w:style w:type="character" w:customStyle="1" w:styleId="BrdtekstinnrykkTegn">
    <w:name w:val="Brødtekstinnrykk Tegn"/>
    <w:basedOn w:val="Standardskriftforavsnitt"/>
    <w:link w:val="Brdtekstinnrykk"/>
    <w:semiHidden/>
    <w:rsid w:val="00FD752A"/>
    <w:rPr>
      <w:rFonts w:ascii="Arial" w:eastAsia="Times New Roman" w:hAnsi="Arial" w:cs="Times New Roman"/>
      <w:b/>
      <w:bCs/>
      <w:sz w:val="28"/>
      <w:szCs w:val="28"/>
      <w:lang w:eastAsia="ar-SA"/>
    </w:rPr>
  </w:style>
  <w:style w:type="paragraph" w:customStyle="1" w:styleId="Rentekst1">
    <w:name w:val="Ren tekst1"/>
    <w:basedOn w:val="Normal"/>
    <w:rsid w:val="00FD752A"/>
    <w:rPr>
      <w:rFonts w:ascii="Courier New" w:hAnsi="Courier New" w:cs="Courier New"/>
    </w:rPr>
  </w:style>
  <w:style w:type="paragraph" w:customStyle="1" w:styleId="Dato1">
    <w:name w:val="Dato1"/>
    <w:basedOn w:val="Normal"/>
    <w:next w:val="Normal"/>
    <w:rsid w:val="00FD752A"/>
    <w:rPr>
      <w:szCs w:val="24"/>
    </w:rPr>
  </w:style>
  <w:style w:type="paragraph" w:styleId="NormalWeb">
    <w:name w:val="Normal (Web)"/>
    <w:basedOn w:val="Normal"/>
    <w:rsid w:val="00FD752A"/>
    <w:pPr>
      <w:spacing w:before="90" w:after="90"/>
    </w:pPr>
    <w:rPr>
      <w:rFonts w:ascii="Arial Unicode MS" w:eastAsia="Arial Unicode MS" w:hAnsi="Arial Unicode MS" w:cs="Arial Unicode MS"/>
      <w:color w:val="000000"/>
      <w:szCs w:val="24"/>
    </w:rPr>
  </w:style>
  <w:style w:type="paragraph" w:customStyle="1" w:styleId="undertittel0">
    <w:name w:val="undertittel"/>
    <w:basedOn w:val="Normal"/>
    <w:qFormat/>
    <w:rsid w:val="00FD752A"/>
    <w:pPr>
      <w:suppressAutoHyphens w:val="0"/>
    </w:pPr>
    <w:rPr>
      <w:rFonts w:eastAsia="Calibri" w:cs="Arial"/>
      <w:color w:val="464646"/>
      <w:sz w:val="44"/>
      <w:lang w:val="en-GB" w:eastAsia="en-US"/>
    </w:rPr>
  </w:style>
  <w:style w:type="paragraph" w:customStyle="1" w:styleId="Overskrift">
    <w:name w:val="Overskrift"/>
    <w:basedOn w:val="Overskrift1"/>
    <w:rsid w:val="00FD752A"/>
    <w:pPr>
      <w:spacing w:before="400"/>
    </w:pPr>
  </w:style>
  <w:style w:type="paragraph" w:customStyle="1" w:styleId="Fetskrift11p">
    <w:name w:val="Fet skrift 11p"/>
    <w:basedOn w:val="Normal"/>
    <w:rsid w:val="00FD752A"/>
    <w:rPr>
      <w:b/>
      <w:bCs/>
    </w:rPr>
  </w:style>
  <w:style w:type="paragraph" w:customStyle="1" w:styleId="Forsidetittel">
    <w:name w:val="Forsidetittel"/>
    <w:basedOn w:val="Normal"/>
    <w:rsid w:val="00FD752A"/>
    <w:pPr>
      <w:autoSpaceDE w:val="0"/>
    </w:pPr>
    <w:rPr>
      <w:rFonts w:eastAsia="MS P????"/>
      <w:color w:val="061844"/>
      <w:sz w:val="80"/>
      <w:szCs w:val="80"/>
    </w:rPr>
  </w:style>
  <w:style w:type="paragraph" w:customStyle="1" w:styleId="Forsidetopp">
    <w:name w:val="Forsidetopp"/>
    <w:basedOn w:val="Normal"/>
    <w:rsid w:val="00FD752A"/>
    <w:pPr>
      <w:autoSpaceDE w:val="0"/>
    </w:pPr>
    <w:rPr>
      <w:rFonts w:eastAsia="MS P????"/>
      <w:color w:val="061844"/>
      <w:sz w:val="40"/>
      <w:szCs w:val="40"/>
    </w:rPr>
  </w:style>
  <w:style w:type="paragraph" w:customStyle="1" w:styleId="Forsidetittel2">
    <w:name w:val="Forsidetittel 2"/>
    <w:rsid w:val="00FD752A"/>
    <w:pPr>
      <w:widowControl w:val="0"/>
      <w:suppressAutoHyphens/>
      <w:spacing w:after="0" w:line="240" w:lineRule="auto"/>
    </w:pPr>
    <w:rPr>
      <w:rFonts w:ascii="Times New Roman" w:eastAsia="MS P????" w:hAnsi="Times New Roman" w:cs="Times New Roman"/>
      <w:color w:val="061844"/>
      <w:sz w:val="24"/>
      <w:szCs w:val="24"/>
      <w:lang w:eastAsia="nb-NO"/>
    </w:rPr>
  </w:style>
  <w:style w:type="paragraph" w:customStyle="1" w:styleId="nummerertliste1">
    <w:name w:val="nummerert liste 1"/>
    <w:basedOn w:val="Normal"/>
    <w:rsid w:val="00FD752A"/>
    <w:pPr>
      <w:numPr>
        <w:numId w:val="4"/>
      </w:numPr>
      <w:spacing w:after="180"/>
    </w:pPr>
  </w:style>
  <w:style w:type="paragraph" w:customStyle="1" w:styleId="Nummerertlisteinnrykk">
    <w:name w:val="Nummerert liste innrykk"/>
    <w:basedOn w:val="Normal"/>
    <w:rsid w:val="00FD752A"/>
    <w:pPr>
      <w:numPr>
        <w:numId w:val="6"/>
      </w:numPr>
      <w:tabs>
        <w:tab w:val="left" w:pos="2160"/>
      </w:tabs>
    </w:pPr>
  </w:style>
  <w:style w:type="paragraph" w:customStyle="1" w:styleId="Tabellnavn">
    <w:name w:val="Tabellnavn"/>
    <w:basedOn w:val="Normal"/>
    <w:rsid w:val="00FD752A"/>
    <w:rPr>
      <w:i/>
      <w:iCs/>
    </w:rPr>
  </w:style>
  <w:style w:type="paragraph" w:customStyle="1" w:styleId="Bokstavliste">
    <w:name w:val="Bokstavliste"/>
    <w:basedOn w:val="Normal"/>
    <w:rsid w:val="00FD752A"/>
    <w:pPr>
      <w:numPr>
        <w:numId w:val="9"/>
      </w:numPr>
      <w:tabs>
        <w:tab w:val="left" w:pos="1134"/>
      </w:tabs>
      <w:spacing w:after="120"/>
    </w:pPr>
  </w:style>
  <w:style w:type="paragraph" w:customStyle="1" w:styleId="Nummerliste2">
    <w:name w:val="Nummerliste 2"/>
    <w:basedOn w:val="Normal"/>
    <w:rsid w:val="00FD752A"/>
    <w:pPr>
      <w:numPr>
        <w:numId w:val="5"/>
      </w:numPr>
      <w:tabs>
        <w:tab w:val="left" w:pos="908"/>
      </w:tabs>
      <w:spacing w:after="120"/>
    </w:pPr>
  </w:style>
  <w:style w:type="paragraph" w:customStyle="1" w:styleId="Bokstavliste2">
    <w:name w:val="Bokstavliste 2"/>
    <w:basedOn w:val="Normal"/>
    <w:rsid w:val="00FD752A"/>
    <w:pPr>
      <w:tabs>
        <w:tab w:val="num" w:pos="360"/>
        <w:tab w:val="left" w:pos="2160"/>
      </w:tabs>
      <w:spacing w:after="60"/>
      <w:ind w:left="1080" w:hanging="360"/>
    </w:pPr>
  </w:style>
  <w:style w:type="paragraph" w:customStyle="1" w:styleId="bokstavliste3">
    <w:name w:val="bokstavliste 3"/>
    <w:basedOn w:val="Normal"/>
    <w:rsid w:val="00FD752A"/>
    <w:pPr>
      <w:numPr>
        <w:numId w:val="10"/>
      </w:numPr>
      <w:tabs>
        <w:tab w:val="left" w:pos="1680"/>
      </w:tabs>
    </w:pPr>
  </w:style>
  <w:style w:type="paragraph" w:customStyle="1" w:styleId="liste">
    <w:name w:val="liste"/>
    <w:basedOn w:val="Normal"/>
    <w:rsid w:val="00FD752A"/>
    <w:pPr>
      <w:numPr>
        <w:numId w:val="8"/>
      </w:numPr>
      <w:autoSpaceDE w:val="0"/>
      <w:spacing w:after="60"/>
    </w:pPr>
  </w:style>
  <w:style w:type="paragraph" w:customStyle="1" w:styleId="kule1">
    <w:name w:val="kule 1"/>
    <w:basedOn w:val="liste"/>
    <w:rsid w:val="00FD752A"/>
    <w:pPr>
      <w:numPr>
        <w:numId w:val="7"/>
      </w:numPr>
    </w:pPr>
  </w:style>
  <w:style w:type="paragraph" w:customStyle="1" w:styleId="definisjoner">
    <w:name w:val="definisjoner"/>
    <w:basedOn w:val="Normal"/>
    <w:rsid w:val="00FD752A"/>
    <w:pPr>
      <w:autoSpaceDE w:val="0"/>
      <w:spacing w:after="120"/>
    </w:pPr>
  </w:style>
  <w:style w:type="paragraph" w:customStyle="1" w:styleId="Vanliginnrykk1">
    <w:name w:val="Vanlig innrykk1"/>
    <w:basedOn w:val="Normal"/>
    <w:rsid w:val="00FD752A"/>
    <w:pPr>
      <w:ind w:left="708"/>
    </w:pPr>
    <w:rPr>
      <w:szCs w:val="24"/>
    </w:rPr>
  </w:style>
  <w:style w:type="paragraph" w:customStyle="1" w:styleId="Avtaleoverskrift">
    <w:name w:val="Avtale overskrift"/>
    <w:basedOn w:val="Overskrift"/>
    <w:rsid w:val="00FD752A"/>
    <w:pPr>
      <w:spacing w:before="200"/>
      <w:jc w:val="center"/>
    </w:pPr>
    <w:rPr>
      <w:color w:val="0D162C"/>
      <w:sz w:val="24"/>
      <w:szCs w:val="24"/>
    </w:rPr>
  </w:style>
  <w:style w:type="paragraph" w:customStyle="1" w:styleId="kule">
    <w:name w:val="kule"/>
    <w:basedOn w:val="Normal"/>
    <w:rsid w:val="00FD752A"/>
    <w:pPr>
      <w:numPr>
        <w:numId w:val="3"/>
      </w:numPr>
      <w:tabs>
        <w:tab w:val="left" w:pos="744"/>
        <w:tab w:val="left" w:pos="1812"/>
      </w:tabs>
      <w:ind w:left="732"/>
    </w:pPr>
  </w:style>
  <w:style w:type="paragraph" w:customStyle="1" w:styleId="figurtekst">
    <w:name w:val="figurtekst"/>
    <w:basedOn w:val="Brdtekst"/>
    <w:rsid w:val="00FD752A"/>
  </w:style>
  <w:style w:type="paragraph" w:customStyle="1" w:styleId="Listenummer">
    <w:name w:val="Liste nummer"/>
    <w:basedOn w:val="Normal"/>
    <w:rsid w:val="00FD752A"/>
    <w:pPr>
      <w:numPr>
        <w:numId w:val="2"/>
      </w:numPr>
    </w:pPr>
  </w:style>
  <w:style w:type="paragraph" w:customStyle="1" w:styleId="forord">
    <w:name w:val="forord"/>
    <w:basedOn w:val="Normal"/>
    <w:rsid w:val="00FD752A"/>
    <w:pPr>
      <w:autoSpaceDE w:val="0"/>
      <w:spacing w:after="120"/>
    </w:pPr>
    <w:rPr>
      <w:rFonts w:cs="Arial"/>
    </w:rPr>
  </w:style>
  <w:style w:type="paragraph" w:customStyle="1" w:styleId="Dokumentkart1">
    <w:name w:val="Dokumentkart1"/>
    <w:basedOn w:val="Normal"/>
    <w:rsid w:val="00FD752A"/>
    <w:pPr>
      <w:shd w:val="clear" w:color="auto" w:fill="000080"/>
    </w:pPr>
    <w:rPr>
      <w:rFonts w:ascii="Tahoma" w:hAnsi="Tahoma" w:cs="Tahoma"/>
      <w:sz w:val="20"/>
    </w:rPr>
  </w:style>
  <w:style w:type="paragraph" w:customStyle="1" w:styleId="signatur">
    <w:name w:val="signatur"/>
    <w:basedOn w:val="Normal"/>
    <w:rsid w:val="00FD752A"/>
    <w:pPr>
      <w:tabs>
        <w:tab w:val="left" w:pos="4820"/>
      </w:tabs>
    </w:pPr>
  </w:style>
  <w:style w:type="paragraph" w:styleId="Bobletekst">
    <w:name w:val="Balloon Text"/>
    <w:basedOn w:val="Normal"/>
    <w:link w:val="BobletekstTegn1"/>
    <w:rsid w:val="00FD752A"/>
    <w:rPr>
      <w:rFonts w:ascii="Tahoma" w:hAnsi="Tahoma" w:cs="Tahoma"/>
      <w:sz w:val="16"/>
      <w:szCs w:val="16"/>
    </w:rPr>
  </w:style>
  <w:style w:type="character" w:customStyle="1" w:styleId="BobletekstTegn1">
    <w:name w:val="Bobletekst Tegn1"/>
    <w:basedOn w:val="Standardskriftforavsnitt"/>
    <w:link w:val="Bobletekst"/>
    <w:rsid w:val="00FD752A"/>
    <w:rPr>
      <w:rFonts w:ascii="Tahoma" w:eastAsia="Times New Roman" w:hAnsi="Tahoma" w:cs="Tahoma"/>
      <w:sz w:val="16"/>
      <w:szCs w:val="16"/>
      <w:lang w:eastAsia="ar-SA"/>
    </w:rPr>
  </w:style>
  <w:style w:type="paragraph" w:styleId="Merknadstekst">
    <w:name w:val="annotation text"/>
    <w:basedOn w:val="Normal"/>
    <w:link w:val="MerknadstekstTegn1"/>
    <w:unhideWhenUsed/>
    <w:rsid w:val="00FD752A"/>
    <w:rPr>
      <w:sz w:val="20"/>
    </w:rPr>
  </w:style>
  <w:style w:type="character" w:customStyle="1" w:styleId="MerknadstekstTegn1">
    <w:name w:val="Merknadstekst Tegn1"/>
    <w:basedOn w:val="Standardskriftforavsnitt"/>
    <w:link w:val="Merknadstekst"/>
    <w:uiPriority w:val="99"/>
    <w:rsid w:val="00FD752A"/>
    <w:rPr>
      <w:rFonts w:ascii="Arial" w:eastAsia="Times New Roman" w:hAnsi="Arial" w:cs="Times New Roman"/>
      <w:sz w:val="20"/>
      <w:szCs w:val="20"/>
      <w:lang w:eastAsia="ar-SA"/>
    </w:rPr>
  </w:style>
  <w:style w:type="paragraph" w:styleId="Kommentaremne">
    <w:name w:val="annotation subject"/>
    <w:basedOn w:val="Merknadstekst1"/>
    <w:next w:val="Merknadstekst1"/>
    <w:link w:val="KommentaremneTegn1"/>
    <w:rsid w:val="00FD752A"/>
    <w:rPr>
      <w:b/>
      <w:bCs/>
      <w:sz w:val="20"/>
    </w:rPr>
  </w:style>
  <w:style w:type="character" w:customStyle="1" w:styleId="KommentaremneTegn1">
    <w:name w:val="Kommentaremne Tegn1"/>
    <w:basedOn w:val="MerknadstekstTegn1"/>
    <w:link w:val="Kommentaremne"/>
    <w:rsid w:val="00FD752A"/>
    <w:rPr>
      <w:rFonts w:ascii="Arial" w:eastAsia="Times New Roman" w:hAnsi="Arial" w:cs="Times New Roman"/>
      <w:b/>
      <w:bCs/>
      <w:sz w:val="20"/>
      <w:szCs w:val="20"/>
      <w:lang w:eastAsia="ar-SA"/>
    </w:rPr>
  </w:style>
  <w:style w:type="paragraph" w:customStyle="1" w:styleId="TableContents">
    <w:name w:val="Table Contents"/>
    <w:basedOn w:val="Normal"/>
    <w:rsid w:val="00FD752A"/>
    <w:pPr>
      <w:suppressLineNumbers/>
    </w:pPr>
  </w:style>
  <w:style w:type="paragraph" w:customStyle="1" w:styleId="TableHeading">
    <w:name w:val="Table Heading"/>
    <w:basedOn w:val="TableContents"/>
    <w:rsid w:val="00FD752A"/>
    <w:pPr>
      <w:jc w:val="center"/>
    </w:pPr>
    <w:rPr>
      <w:b/>
      <w:bCs/>
    </w:rPr>
  </w:style>
  <w:style w:type="paragraph" w:customStyle="1" w:styleId="Framecontents">
    <w:name w:val="Frame contents"/>
    <w:basedOn w:val="Brdtekst"/>
    <w:rsid w:val="00FD752A"/>
  </w:style>
  <w:style w:type="paragraph" w:customStyle="1" w:styleId="Contents10">
    <w:name w:val="Contents 10"/>
    <w:basedOn w:val="Index"/>
    <w:rsid w:val="00FD752A"/>
    <w:pPr>
      <w:tabs>
        <w:tab w:val="right" w:leader="dot" w:pos="9637"/>
      </w:tabs>
      <w:ind w:left="2547"/>
    </w:pPr>
  </w:style>
  <w:style w:type="paragraph" w:customStyle="1" w:styleId="Footerright">
    <w:name w:val="Footer right"/>
    <w:basedOn w:val="Normal"/>
    <w:rsid w:val="00FD752A"/>
    <w:pPr>
      <w:suppressLineNumbers/>
      <w:tabs>
        <w:tab w:val="center" w:pos="4109"/>
        <w:tab w:val="right" w:pos="8219"/>
      </w:tabs>
    </w:pPr>
  </w:style>
  <w:style w:type="paragraph" w:customStyle="1" w:styleId="Heading10">
    <w:name w:val="Heading 10"/>
    <w:basedOn w:val="Heading"/>
    <w:next w:val="Brdtekst"/>
    <w:rsid w:val="00FD752A"/>
    <w:pPr>
      <w:tabs>
        <w:tab w:val="num" w:pos="0"/>
      </w:tabs>
      <w:outlineLvl w:val="8"/>
    </w:pPr>
    <w:rPr>
      <w:b/>
      <w:bCs/>
      <w:sz w:val="21"/>
      <w:szCs w:val="21"/>
    </w:rPr>
  </w:style>
  <w:style w:type="paragraph" w:styleId="Overskriftforinnholdsfortegnelse">
    <w:name w:val="TOC Heading"/>
    <w:basedOn w:val="Overskrift1"/>
    <w:next w:val="Normal"/>
    <w:uiPriority w:val="39"/>
    <w:rsid w:val="00FD752A"/>
    <w:pPr>
      <w:spacing w:before="480" w:after="0" w:line="276" w:lineRule="auto"/>
      <w:outlineLvl w:val="9"/>
    </w:pPr>
    <w:rPr>
      <w:rFonts w:ascii="Cambria" w:hAnsi="Cambria" w:cs="Times New Roman"/>
      <w:caps w:val="0"/>
      <w:color w:val="365F91"/>
      <w:kern w:val="0"/>
      <w:szCs w:val="28"/>
      <w:lang w:eastAsia="en-US"/>
    </w:rPr>
  </w:style>
  <w:style w:type="paragraph" w:styleId="Revisjon">
    <w:name w:val="Revision"/>
    <w:hidden/>
    <w:uiPriority w:val="99"/>
    <w:semiHidden/>
    <w:rsid w:val="00FD752A"/>
    <w:pPr>
      <w:spacing w:after="0" w:line="240" w:lineRule="auto"/>
    </w:pPr>
    <w:rPr>
      <w:rFonts w:ascii="Arial" w:eastAsia="Times New Roman" w:hAnsi="Arial" w:cs="Times New Roman"/>
      <w:lang w:eastAsia="ar-SA"/>
    </w:rPr>
  </w:style>
  <w:style w:type="character" w:styleId="Fotnotereferanse">
    <w:name w:val="footnote reference"/>
    <w:semiHidden/>
    <w:rsid w:val="00FD752A"/>
    <w:rPr>
      <w:vertAlign w:val="superscript"/>
    </w:rPr>
  </w:style>
  <w:style w:type="paragraph" w:customStyle="1" w:styleId="Innledning2">
    <w:name w:val="Innledning2"/>
    <w:basedOn w:val="Normal"/>
    <w:next w:val="Normal"/>
    <w:rsid w:val="00FD752A"/>
    <w:pPr>
      <w:suppressAutoHyphens w:val="0"/>
    </w:pPr>
    <w:rPr>
      <w:rFonts w:ascii="Times New Roman" w:hAnsi="Times New Roman"/>
      <w:b/>
      <w:lang w:eastAsia="en-US"/>
    </w:rPr>
  </w:style>
  <w:style w:type="paragraph" w:customStyle="1" w:styleId="Overskriftbilagnummerert">
    <w:name w:val="Overskrift bilag nummerert"/>
    <w:basedOn w:val="Normal"/>
    <w:rsid w:val="00FD752A"/>
    <w:pPr>
      <w:keepLines/>
      <w:widowControl w:val="0"/>
      <w:numPr>
        <w:numId w:val="11"/>
      </w:numPr>
      <w:suppressAutoHyphens w:val="0"/>
    </w:pPr>
    <w:rPr>
      <w:rFonts w:ascii="Times New Roman" w:hAnsi="Times New Roman"/>
      <w:sz w:val="28"/>
      <w:lang w:eastAsia="nb-NO"/>
    </w:rPr>
  </w:style>
  <w:style w:type="paragraph" w:styleId="Listeavsnitt">
    <w:name w:val="List Paragraph"/>
    <w:basedOn w:val="Normal"/>
    <w:uiPriority w:val="34"/>
    <w:rsid w:val="00FD752A"/>
    <w:pPr>
      <w:ind w:left="708"/>
    </w:pPr>
  </w:style>
  <w:style w:type="paragraph" w:customStyle="1" w:styleId="Normalmedluftover">
    <w:name w:val="Normal med luft over"/>
    <w:basedOn w:val="Normal"/>
    <w:link w:val="NormalmedluftoverTegn"/>
    <w:qFormat/>
    <w:rsid w:val="00FD752A"/>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FD752A"/>
    <w:rPr>
      <w:rFonts w:ascii="Arial" w:eastAsia="Times New Roman" w:hAnsi="Arial" w:cs="Arial"/>
      <w:lang w:eastAsia="nb-NO"/>
    </w:rPr>
  </w:style>
  <w:style w:type="paragraph" w:styleId="Ingenmellomrom">
    <w:name w:val="No Spacing"/>
    <w:uiPriority w:val="1"/>
    <w:rsid w:val="00FD752A"/>
    <w:pPr>
      <w:suppressAutoHyphens/>
      <w:spacing w:after="0" w:line="240" w:lineRule="auto"/>
    </w:pPr>
    <w:rPr>
      <w:rFonts w:ascii="Arial" w:eastAsia="Times New Roman" w:hAnsi="Arial" w:cs="Times New Roman"/>
      <w:lang w:eastAsia="ar-SA"/>
    </w:rPr>
  </w:style>
  <w:style w:type="table" w:customStyle="1" w:styleId="Tabellrutenett1">
    <w:name w:val="Tabellrutenett1"/>
    <w:basedOn w:val="Vanligtabell"/>
    <w:next w:val="Tabellrutenett"/>
    <w:uiPriority w:val="39"/>
    <w:rsid w:val="00FD752A"/>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FD752A"/>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FD752A"/>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D752A"/>
    <w:pPr>
      <w:pageBreakBefore/>
      <w:widowControl w:val="0"/>
    </w:pPr>
    <w:rPr>
      <w:rFonts w:cs="Arial"/>
      <w:b/>
      <w:bCs/>
      <w:color w:val="464646"/>
      <w:sz w:val="28"/>
      <w:szCs w:val="28"/>
    </w:rPr>
  </w:style>
  <w:style w:type="character" w:customStyle="1" w:styleId="Tittelside2Tegn">
    <w:name w:val="Tittel side 2 Tegn"/>
    <w:basedOn w:val="TittelTegn"/>
    <w:link w:val="Tittelside2"/>
    <w:rsid w:val="00FD752A"/>
    <w:rPr>
      <w:rFonts w:ascii="Arial" w:eastAsia="Times New Roman" w:hAnsi="Arial" w:cs="Arial"/>
      <w:b/>
      <w:bCs/>
      <w:color w:val="464646"/>
      <w:sz w:val="28"/>
      <w:szCs w:val="28"/>
      <w:lang w:eastAsia="ar-SA"/>
    </w:rPr>
  </w:style>
  <w:style w:type="paragraph" w:customStyle="1" w:styleId="Grnntittel">
    <w:name w:val="Grønn tittel"/>
    <w:basedOn w:val="Normal"/>
    <w:link w:val="GrnntittelTegn"/>
    <w:qFormat/>
    <w:rsid w:val="00FD752A"/>
    <w:pPr>
      <w:framePr w:hSpace="181" w:wrap="around" w:vAnchor="page" w:hAnchor="page" w:x="1135" w:y="2836"/>
      <w:suppressAutoHyphens w:val="0"/>
      <w:suppressOverlap/>
    </w:pPr>
    <w:rPr>
      <w:rFonts w:eastAsia="Calibri" w:cs="Arial"/>
      <w:color w:val="55B947"/>
      <w:sz w:val="36"/>
      <w:lang w:eastAsia="en-US"/>
    </w:rPr>
  </w:style>
  <w:style w:type="character" w:customStyle="1" w:styleId="GrnntittelTegn">
    <w:name w:val="Grønn tittel Tegn"/>
    <w:basedOn w:val="Standardskriftforavsnitt"/>
    <w:link w:val="Grnntittel"/>
    <w:rsid w:val="00FD752A"/>
    <w:rPr>
      <w:rFonts w:ascii="Arial" w:eastAsia="Calibri" w:hAnsi="Arial" w:cs="Arial"/>
      <w:color w:val="55B947"/>
      <w:sz w:val="36"/>
    </w:rPr>
  </w:style>
  <w:style w:type="paragraph" w:customStyle="1" w:styleId="grnnfirkant">
    <w:name w:val="grønn firkant"/>
    <w:basedOn w:val="Normal"/>
    <w:link w:val="grnnfirkantTegn"/>
    <w:qFormat/>
    <w:rsid w:val="00FD752A"/>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FD752A"/>
    <w:rPr>
      <w:rFonts w:ascii="Arial" w:eastAsia="Times New Roman" w:hAnsi="Arial" w:cs="Arial"/>
      <w:b/>
      <w:bCs/>
      <w:color w:val="FFFFFF"/>
      <w:sz w:val="34"/>
      <w:szCs w:val="34"/>
      <w:lang w:eastAsia="nb-NO"/>
    </w:rPr>
  </w:style>
  <w:style w:type="paragraph" w:styleId="Brdtekstinnrykk2">
    <w:name w:val="Body Text Indent 2"/>
    <w:basedOn w:val="Normal"/>
    <w:link w:val="Brdtekstinnrykk2Tegn"/>
    <w:uiPriority w:val="99"/>
    <w:unhideWhenUsed/>
    <w:rsid w:val="00FD752A"/>
    <w:pPr>
      <w:spacing w:after="120" w:line="480" w:lineRule="auto"/>
      <w:ind w:left="283"/>
    </w:pPr>
  </w:style>
  <w:style w:type="character" w:customStyle="1" w:styleId="Brdtekstinnrykk2Tegn">
    <w:name w:val="Brødtekstinnrykk 2 Tegn"/>
    <w:basedOn w:val="Standardskriftforavsnitt"/>
    <w:link w:val="Brdtekstinnrykk2"/>
    <w:uiPriority w:val="99"/>
    <w:rsid w:val="00FD752A"/>
    <w:rPr>
      <w:rFonts w:ascii="Arial" w:eastAsia="Times New Roman" w:hAnsi="Arial" w:cs="Times New Roman"/>
      <w:lang w:eastAsia="ar-SA"/>
    </w:rPr>
  </w:style>
  <w:style w:type="paragraph" w:styleId="Dato">
    <w:name w:val="Date"/>
    <w:basedOn w:val="Normal"/>
    <w:next w:val="Normal"/>
    <w:link w:val="DatoTegn"/>
    <w:rsid w:val="00FD752A"/>
    <w:pPr>
      <w:keepLines/>
      <w:widowControl w:val="0"/>
      <w:suppressAutoHyphens w:val="0"/>
    </w:pPr>
    <w:rPr>
      <w:rFonts w:ascii="Verdana" w:hAnsi="Verdana"/>
      <w:sz w:val="20"/>
      <w:szCs w:val="24"/>
      <w:lang w:eastAsia="nb-NO"/>
    </w:rPr>
  </w:style>
  <w:style w:type="character" w:customStyle="1" w:styleId="DatoTegn">
    <w:name w:val="Dato Tegn"/>
    <w:basedOn w:val="Standardskriftforavsnitt"/>
    <w:link w:val="Dato"/>
    <w:rsid w:val="00FD752A"/>
    <w:rPr>
      <w:rFonts w:ascii="Verdana" w:eastAsia="Times New Roman" w:hAnsi="Verdana" w:cs="Times New Roman"/>
      <w:sz w:val="20"/>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0F45B-59E4-4368-BC21-0984D638ECA6}">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2.xml><?xml version="1.0" encoding="utf-8"?>
<ds:datastoreItem xmlns:ds="http://schemas.openxmlformats.org/officeDocument/2006/customXml" ds:itemID="{58564F92-46C5-4AB0-862E-631A0D4C64AA}">
  <ds:schemaRefs>
    <ds:schemaRef ds:uri="http://schemas.openxmlformats.org/officeDocument/2006/bibliography"/>
  </ds:schemaRefs>
</ds:datastoreItem>
</file>

<file path=customXml/itemProps3.xml><?xml version="1.0" encoding="utf-8"?>
<ds:datastoreItem xmlns:ds="http://schemas.openxmlformats.org/officeDocument/2006/customXml" ds:itemID="{CFF76305-EF87-4D68-9696-DC9020484225}">
  <ds:schemaRefs>
    <ds:schemaRef ds:uri="http://schemas.microsoft.com/sharepoint/v3/contenttype/forms"/>
  </ds:schemaRefs>
</ds:datastoreItem>
</file>

<file path=customXml/itemProps4.xml><?xml version="1.0" encoding="utf-8"?>
<ds:datastoreItem xmlns:ds="http://schemas.openxmlformats.org/officeDocument/2006/customXml" ds:itemID="{668263F7-61FE-492D-A8A3-D6BC9802D750}"/>
</file>

<file path=docProps/app.xml><?xml version="1.0" encoding="utf-8"?>
<Properties xmlns="http://schemas.openxmlformats.org/officeDocument/2006/extended-properties" xmlns:vt="http://schemas.openxmlformats.org/officeDocument/2006/docPropsVTypes">
  <Template>Normal</Template>
  <TotalTime>184</TotalTime>
  <Pages>11</Pages>
  <Words>3092</Words>
  <Characters>16393</Characters>
  <Application>Microsoft Office Word</Application>
  <DocSecurity>0</DocSecurity>
  <Lines>136</Lines>
  <Paragraphs>38</Paragraphs>
  <ScaleCrop>false</ScaleCrop>
  <HeadingPairs>
    <vt:vector size="2" baseType="variant">
      <vt:variant>
        <vt:lpstr>Tittel</vt:lpstr>
      </vt:variant>
      <vt:variant>
        <vt:i4>1</vt:i4>
      </vt:variant>
    </vt:vector>
  </HeadingPairs>
  <TitlesOfParts>
    <vt:vector size="1" baseType="lpstr">
      <vt:lpstr/>
    </vt:vector>
  </TitlesOfParts>
  <Company>Digitale Gardermoen IKS</Company>
  <LinksUpToDate>false</LinksUpToDate>
  <CharactersWithSpaces>19447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Ørik</dc:creator>
  <cp:lastModifiedBy>Tor Kjærstad</cp:lastModifiedBy>
  <cp:revision>56</cp:revision>
  <cp:lastPrinted>2020-09-22T06:31:00Z</cp:lastPrinted>
  <dcterms:created xsi:type="dcterms:W3CDTF">2021-02-11T11:26:00Z</dcterms:created>
  <dcterms:modified xsi:type="dcterms:W3CDTF">2026-09-08T11:45:00Z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Order">
    <vt:r8>20905200</vt:r8>
  </property>
  <property fmtid="{D5CDD505-2E9C-101B-9397-08002B2CF9AE}" pid="4" name="MediaServiceImageTags">
    <vt:lpwstr/>
  </property>
</Properties>
</file>